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A1AC" w14:textId="29F8788D" w:rsidR="00F61E2E" w:rsidRDefault="008314DD" w:rsidP="00F61E2E">
      <w:pPr>
        <w:pStyle w:val="Heading1"/>
        <w:tabs>
          <w:tab w:val="left" w:pos="4215"/>
        </w:tabs>
        <w:jc w:val="center"/>
        <w:rPr>
          <w:rFonts w:asciiTheme="minorHAnsi" w:hAnsiTheme="minorHAnsi" w:cs="Courier New"/>
          <w:szCs w:val="24"/>
          <w:u w:val="single"/>
        </w:rPr>
      </w:pP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Pr>
          <w:rFonts w:asciiTheme="minorHAnsi" w:hAnsiTheme="minorHAnsi" w:cs="Courier New"/>
          <w:szCs w:val="24"/>
          <w:u w:val="single"/>
        </w:rPr>
        <w:softHyphen/>
      </w:r>
      <w:r w:rsidR="00F61E2E">
        <w:rPr>
          <w:rFonts w:asciiTheme="minorHAnsi" w:hAnsiTheme="minorHAnsi" w:cs="Courier New"/>
          <w:szCs w:val="24"/>
          <w:u w:val="single"/>
        </w:rPr>
        <w:t>___________________________</w:t>
      </w:r>
      <w:r w:rsidR="00F61E2E" w:rsidRPr="00F61E2E">
        <w:rPr>
          <w:rFonts w:asciiTheme="minorHAnsi" w:hAnsiTheme="minorHAnsi" w:cs="Courier New"/>
          <w:sz w:val="28"/>
          <w:szCs w:val="28"/>
          <w:u w:val="single"/>
        </w:rPr>
        <w:t>Luis J. Herrera MD</w:t>
      </w:r>
      <w:r w:rsidR="00F61E2E">
        <w:rPr>
          <w:rFonts w:asciiTheme="minorHAnsi" w:hAnsiTheme="minorHAnsi" w:cs="Courier New"/>
          <w:szCs w:val="24"/>
          <w:u w:val="single"/>
        </w:rPr>
        <w:t>___________________________</w:t>
      </w:r>
    </w:p>
    <w:p w14:paraId="1B631F33" w14:textId="77777777" w:rsidR="00F61E2E" w:rsidRPr="00F61E2E" w:rsidRDefault="00F61E2E" w:rsidP="00F61E2E"/>
    <w:p w14:paraId="44B0A797" w14:textId="19FC1B8A" w:rsidR="00E3680D" w:rsidRPr="00F61E2E" w:rsidRDefault="00EA03D5"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i/>
          <w:szCs w:val="24"/>
        </w:rPr>
        <w:t>Address:</w:t>
      </w:r>
      <w:r w:rsidR="00E3680D" w:rsidRPr="00F61E2E">
        <w:rPr>
          <w:rFonts w:asciiTheme="minorHAnsi" w:hAnsiTheme="minorHAnsi" w:cs="Courier New"/>
          <w:b w:val="0"/>
          <w:i/>
          <w:szCs w:val="24"/>
        </w:rPr>
        <w:t xml:space="preserve"> </w:t>
      </w:r>
      <w:r w:rsidR="00E60C61" w:rsidRPr="00F61E2E">
        <w:rPr>
          <w:rFonts w:asciiTheme="minorHAnsi" w:hAnsiTheme="minorHAnsi" w:cs="Courier New"/>
          <w:b w:val="0"/>
          <w:szCs w:val="24"/>
        </w:rPr>
        <w:t>Orlando Health</w:t>
      </w:r>
      <w:r w:rsidR="00027332">
        <w:rPr>
          <w:rFonts w:asciiTheme="minorHAnsi" w:hAnsiTheme="minorHAnsi" w:cs="Courier New"/>
          <w:b w:val="0"/>
          <w:szCs w:val="24"/>
        </w:rPr>
        <w:t xml:space="preserve"> Cancer Institute</w:t>
      </w:r>
      <w:r w:rsidR="00E3680D" w:rsidRPr="00F61E2E">
        <w:rPr>
          <w:rFonts w:asciiTheme="minorHAnsi" w:hAnsiTheme="minorHAnsi" w:cs="Courier New"/>
          <w:b w:val="0"/>
          <w:szCs w:val="24"/>
        </w:rPr>
        <w:tab/>
      </w:r>
      <w:r w:rsidR="00E3680D" w:rsidRPr="00F61E2E">
        <w:rPr>
          <w:rFonts w:asciiTheme="minorHAnsi" w:hAnsiTheme="minorHAnsi" w:cs="Courier New"/>
          <w:b w:val="0"/>
          <w:szCs w:val="24"/>
        </w:rPr>
        <w:tab/>
      </w:r>
    </w:p>
    <w:p w14:paraId="481A314F" w14:textId="77777777" w:rsidR="00E3680D" w:rsidRPr="00F61E2E" w:rsidRDefault="00E3680D"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b w:val="0"/>
          <w:szCs w:val="24"/>
        </w:rPr>
        <w:t xml:space="preserve">               1400 South Orange Ave</w:t>
      </w:r>
      <w:r w:rsidR="003811B7" w:rsidRPr="00F61E2E">
        <w:rPr>
          <w:rFonts w:asciiTheme="minorHAnsi" w:hAnsiTheme="minorHAnsi" w:cs="Courier New"/>
          <w:b w:val="0"/>
          <w:szCs w:val="24"/>
        </w:rPr>
        <w:t xml:space="preserve">nue </w:t>
      </w:r>
      <w:r w:rsidRPr="00F61E2E">
        <w:rPr>
          <w:rFonts w:asciiTheme="minorHAnsi" w:hAnsiTheme="minorHAnsi" w:cs="Courier New"/>
          <w:b w:val="0"/>
          <w:szCs w:val="24"/>
        </w:rPr>
        <w:t>MP-760, Orlando, Florida 32806.</w:t>
      </w:r>
      <w:r w:rsidR="00EA03D5" w:rsidRPr="00F61E2E">
        <w:rPr>
          <w:rFonts w:asciiTheme="minorHAnsi" w:hAnsiTheme="minorHAnsi" w:cs="Courier New"/>
          <w:b w:val="0"/>
          <w:szCs w:val="24"/>
        </w:rPr>
        <w:tab/>
      </w:r>
      <w:r w:rsidR="00EA03D5" w:rsidRPr="00F61E2E">
        <w:rPr>
          <w:rFonts w:asciiTheme="minorHAnsi" w:hAnsiTheme="minorHAnsi" w:cs="Courier New"/>
          <w:b w:val="0"/>
          <w:szCs w:val="24"/>
        </w:rPr>
        <w:tab/>
      </w:r>
      <w:r w:rsidR="00EA03D5" w:rsidRPr="00F61E2E">
        <w:rPr>
          <w:rFonts w:asciiTheme="minorHAnsi" w:hAnsiTheme="minorHAnsi" w:cs="Courier New"/>
          <w:b w:val="0"/>
          <w:szCs w:val="24"/>
        </w:rPr>
        <w:tab/>
      </w:r>
    </w:p>
    <w:p w14:paraId="2FE27B4B" w14:textId="77777777" w:rsidR="000915FC" w:rsidRPr="00F61E2E" w:rsidRDefault="00EA03D5" w:rsidP="009D624C">
      <w:pPr>
        <w:pStyle w:val="Heading1"/>
        <w:tabs>
          <w:tab w:val="left" w:pos="4215"/>
        </w:tabs>
        <w:jc w:val="both"/>
        <w:rPr>
          <w:rFonts w:asciiTheme="minorHAnsi" w:hAnsiTheme="minorHAnsi" w:cs="Courier New"/>
          <w:b w:val="0"/>
          <w:szCs w:val="24"/>
          <w:lang w:val="pt-BR"/>
        </w:rPr>
      </w:pPr>
      <w:r w:rsidRPr="00F61E2E">
        <w:rPr>
          <w:rFonts w:asciiTheme="minorHAnsi" w:hAnsiTheme="minorHAnsi" w:cs="Courier New"/>
          <w:i/>
          <w:szCs w:val="24"/>
          <w:lang w:val="pt-BR"/>
        </w:rPr>
        <w:t>E-Mail:</w:t>
      </w:r>
      <w:r w:rsidRPr="00F61E2E">
        <w:rPr>
          <w:rFonts w:asciiTheme="minorHAnsi" w:hAnsiTheme="minorHAnsi" w:cs="Courier New"/>
          <w:b w:val="0"/>
          <w:szCs w:val="24"/>
          <w:lang w:val="pt-BR"/>
        </w:rPr>
        <w:t xml:space="preserve"> </w:t>
      </w:r>
      <w:r w:rsidR="00E3680D" w:rsidRPr="00F61E2E">
        <w:rPr>
          <w:rFonts w:asciiTheme="minorHAnsi" w:hAnsiTheme="minorHAnsi" w:cs="Courier New"/>
          <w:b w:val="0"/>
          <w:szCs w:val="24"/>
          <w:lang w:val="pt-BR"/>
        </w:rPr>
        <w:t>Luis.Herrera@or</w:t>
      </w:r>
      <w:r w:rsidR="00E60C61" w:rsidRPr="00F61E2E">
        <w:rPr>
          <w:rFonts w:asciiTheme="minorHAnsi" w:hAnsiTheme="minorHAnsi" w:cs="Courier New"/>
          <w:b w:val="0"/>
          <w:szCs w:val="24"/>
          <w:lang w:val="pt-BR"/>
        </w:rPr>
        <w:t>landohea</w:t>
      </w:r>
      <w:r w:rsidR="00694C15" w:rsidRPr="00F61E2E">
        <w:rPr>
          <w:rFonts w:asciiTheme="minorHAnsi" w:hAnsiTheme="minorHAnsi" w:cs="Courier New"/>
          <w:b w:val="0"/>
          <w:szCs w:val="24"/>
          <w:lang w:val="pt-BR"/>
        </w:rPr>
        <w:t>lth.com</w:t>
      </w:r>
      <w:r w:rsidR="00E3680D" w:rsidRPr="00F61E2E">
        <w:rPr>
          <w:rFonts w:asciiTheme="minorHAnsi" w:hAnsiTheme="minorHAnsi" w:cs="Courier New"/>
          <w:b w:val="0"/>
          <w:szCs w:val="24"/>
          <w:lang w:val="pt-BR"/>
        </w:rPr>
        <w:t xml:space="preserve"> </w:t>
      </w:r>
    </w:p>
    <w:p w14:paraId="1EA0ACB0" w14:textId="77777777" w:rsidR="00694C15" w:rsidRPr="00F61E2E" w:rsidRDefault="00897035"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i/>
          <w:szCs w:val="24"/>
        </w:rPr>
        <w:t>Tel</w:t>
      </w:r>
      <w:r w:rsidRPr="00F61E2E">
        <w:rPr>
          <w:rFonts w:asciiTheme="minorHAnsi" w:hAnsiTheme="minorHAnsi" w:cs="Courier New"/>
          <w:szCs w:val="24"/>
        </w:rPr>
        <w:t>:</w:t>
      </w:r>
      <w:r w:rsidRPr="00F61E2E">
        <w:rPr>
          <w:rFonts w:asciiTheme="minorHAnsi" w:hAnsiTheme="minorHAnsi" w:cs="Courier New"/>
          <w:b w:val="0"/>
          <w:szCs w:val="24"/>
        </w:rPr>
        <w:t xml:space="preserve"> </w:t>
      </w:r>
      <w:r w:rsidR="003811B7" w:rsidRPr="00F61E2E">
        <w:rPr>
          <w:rFonts w:asciiTheme="minorHAnsi" w:hAnsiTheme="minorHAnsi" w:cs="Courier New"/>
          <w:b w:val="0"/>
          <w:szCs w:val="24"/>
        </w:rPr>
        <w:t>(Office</w:t>
      </w:r>
      <w:proofErr w:type="gramStart"/>
      <w:r w:rsidR="003811B7" w:rsidRPr="00F61E2E">
        <w:rPr>
          <w:rFonts w:asciiTheme="minorHAnsi" w:hAnsiTheme="minorHAnsi" w:cs="Courier New"/>
          <w:b w:val="0"/>
          <w:szCs w:val="24"/>
        </w:rPr>
        <w:t>)</w:t>
      </w:r>
      <w:r w:rsidRPr="00F61E2E">
        <w:rPr>
          <w:rFonts w:asciiTheme="minorHAnsi" w:hAnsiTheme="minorHAnsi" w:cs="Courier New"/>
          <w:b w:val="0"/>
          <w:szCs w:val="24"/>
        </w:rPr>
        <w:t>(</w:t>
      </w:r>
      <w:proofErr w:type="gramEnd"/>
      <w:r w:rsidR="00E3680D" w:rsidRPr="00F61E2E">
        <w:rPr>
          <w:rFonts w:asciiTheme="minorHAnsi" w:hAnsiTheme="minorHAnsi" w:cs="Courier New"/>
          <w:b w:val="0"/>
          <w:szCs w:val="24"/>
        </w:rPr>
        <w:t>407</w:t>
      </w:r>
      <w:r w:rsidRPr="00F61E2E">
        <w:rPr>
          <w:rFonts w:asciiTheme="minorHAnsi" w:hAnsiTheme="minorHAnsi" w:cs="Courier New"/>
          <w:b w:val="0"/>
          <w:szCs w:val="24"/>
        </w:rPr>
        <w:t xml:space="preserve">) </w:t>
      </w:r>
      <w:r w:rsidR="00E3680D" w:rsidRPr="00F61E2E">
        <w:rPr>
          <w:rFonts w:asciiTheme="minorHAnsi" w:hAnsiTheme="minorHAnsi" w:cs="Courier New"/>
          <w:b w:val="0"/>
          <w:szCs w:val="24"/>
        </w:rPr>
        <w:t>64</w:t>
      </w:r>
      <w:r w:rsidRPr="00F61E2E">
        <w:rPr>
          <w:rFonts w:asciiTheme="minorHAnsi" w:hAnsiTheme="minorHAnsi" w:cs="Courier New"/>
          <w:b w:val="0"/>
          <w:szCs w:val="24"/>
        </w:rPr>
        <w:t>8-</w:t>
      </w:r>
      <w:r w:rsidR="00E3680D" w:rsidRPr="00F61E2E">
        <w:rPr>
          <w:rFonts w:asciiTheme="minorHAnsi" w:hAnsiTheme="minorHAnsi" w:cs="Courier New"/>
          <w:b w:val="0"/>
          <w:szCs w:val="24"/>
        </w:rPr>
        <w:t xml:space="preserve">5384; </w:t>
      </w:r>
      <w:r w:rsidR="003811B7" w:rsidRPr="00F61E2E">
        <w:rPr>
          <w:rFonts w:asciiTheme="minorHAnsi" w:hAnsiTheme="minorHAnsi" w:cs="Courier New"/>
          <w:b w:val="0"/>
          <w:szCs w:val="24"/>
        </w:rPr>
        <w:t>(Cell)</w:t>
      </w:r>
      <w:r w:rsidR="00E3680D" w:rsidRPr="00F61E2E">
        <w:rPr>
          <w:rFonts w:asciiTheme="minorHAnsi" w:hAnsiTheme="minorHAnsi" w:cs="Courier New"/>
          <w:b w:val="0"/>
          <w:szCs w:val="24"/>
        </w:rPr>
        <w:t>(407) 401-2703</w:t>
      </w:r>
    </w:p>
    <w:p w14:paraId="150D9782" w14:textId="77777777" w:rsidR="00897035" w:rsidRPr="00F61E2E" w:rsidRDefault="00694C15" w:rsidP="009D624C">
      <w:pPr>
        <w:pStyle w:val="Heading1"/>
        <w:tabs>
          <w:tab w:val="left" w:pos="4215"/>
        </w:tabs>
        <w:jc w:val="both"/>
        <w:rPr>
          <w:rFonts w:asciiTheme="minorHAnsi" w:hAnsiTheme="minorHAnsi" w:cs="Courier New"/>
          <w:b w:val="0"/>
          <w:szCs w:val="24"/>
        </w:rPr>
      </w:pPr>
      <w:r w:rsidRPr="00F61E2E">
        <w:rPr>
          <w:rFonts w:asciiTheme="minorHAnsi" w:hAnsiTheme="minorHAnsi" w:cs="Courier New"/>
          <w:i/>
          <w:szCs w:val="24"/>
        </w:rPr>
        <w:t xml:space="preserve">FAX: </w:t>
      </w:r>
      <w:r w:rsidRPr="00F61E2E">
        <w:rPr>
          <w:rFonts w:asciiTheme="minorHAnsi" w:hAnsiTheme="minorHAnsi" w:cs="Courier New"/>
          <w:b w:val="0"/>
          <w:szCs w:val="24"/>
        </w:rPr>
        <w:t xml:space="preserve">(321) </w:t>
      </w:r>
      <w:r w:rsidR="00E60C61" w:rsidRPr="00F61E2E">
        <w:rPr>
          <w:rFonts w:asciiTheme="minorHAnsi" w:hAnsiTheme="minorHAnsi" w:cs="Courier New"/>
          <w:b w:val="0"/>
          <w:szCs w:val="24"/>
        </w:rPr>
        <w:t>872</w:t>
      </w:r>
      <w:r w:rsidRPr="00F61E2E">
        <w:rPr>
          <w:rFonts w:asciiTheme="minorHAnsi" w:hAnsiTheme="minorHAnsi" w:cs="Courier New"/>
          <w:b w:val="0"/>
          <w:szCs w:val="24"/>
        </w:rPr>
        <w:t>-</w:t>
      </w:r>
      <w:r w:rsidR="00E60C61" w:rsidRPr="00F61E2E">
        <w:rPr>
          <w:rFonts w:asciiTheme="minorHAnsi" w:hAnsiTheme="minorHAnsi" w:cs="Courier New"/>
          <w:b w:val="0"/>
          <w:szCs w:val="24"/>
        </w:rPr>
        <w:t>7754</w:t>
      </w:r>
      <w:r w:rsidR="00897035" w:rsidRPr="00F61E2E">
        <w:rPr>
          <w:rFonts w:asciiTheme="minorHAnsi" w:hAnsiTheme="minorHAnsi" w:cs="Courier New"/>
          <w:b w:val="0"/>
          <w:szCs w:val="24"/>
        </w:rPr>
        <w:tab/>
      </w:r>
    </w:p>
    <w:p w14:paraId="457A1936" w14:textId="77777777" w:rsidR="00EA03D5" w:rsidRPr="00F61E2E" w:rsidRDefault="00EA03D5" w:rsidP="009D624C">
      <w:pPr>
        <w:pStyle w:val="Heading1"/>
        <w:ind w:firstLine="720"/>
        <w:jc w:val="both"/>
        <w:rPr>
          <w:rFonts w:asciiTheme="minorHAnsi" w:hAnsiTheme="minorHAnsi" w:cs="Courier New"/>
          <w:b w:val="0"/>
          <w:szCs w:val="24"/>
        </w:rPr>
      </w:pPr>
      <w:r w:rsidRPr="00F61E2E">
        <w:rPr>
          <w:rFonts w:asciiTheme="minorHAnsi" w:hAnsiTheme="minorHAnsi" w:cs="Courier New"/>
          <w:b w:val="0"/>
          <w:szCs w:val="24"/>
        </w:rPr>
        <w:tab/>
      </w:r>
      <w:r w:rsidRPr="00F61E2E">
        <w:rPr>
          <w:rFonts w:asciiTheme="minorHAnsi" w:hAnsiTheme="minorHAnsi" w:cs="Courier New"/>
          <w:b w:val="0"/>
          <w:szCs w:val="24"/>
        </w:rPr>
        <w:tab/>
      </w:r>
      <w:r w:rsidRPr="00F61E2E">
        <w:rPr>
          <w:rFonts w:asciiTheme="minorHAnsi" w:hAnsiTheme="minorHAnsi" w:cs="Courier New"/>
          <w:b w:val="0"/>
          <w:szCs w:val="24"/>
        </w:rPr>
        <w:tab/>
      </w:r>
    </w:p>
    <w:p w14:paraId="7826154A" w14:textId="77777777" w:rsidR="008B3288" w:rsidRPr="00F61E2E" w:rsidRDefault="00F61E2E" w:rsidP="009D624C">
      <w:pPr>
        <w:pStyle w:val="Heading2"/>
        <w:ind w:right="90"/>
        <w:jc w:val="both"/>
        <w:rPr>
          <w:rFonts w:asciiTheme="minorHAnsi" w:hAnsiTheme="minorHAnsi"/>
          <w:b w:val="0"/>
          <w:i w:val="0"/>
          <w:szCs w:val="24"/>
          <w:u w:val="none"/>
        </w:rPr>
      </w:pPr>
      <w:r w:rsidRPr="00F61E2E">
        <w:rPr>
          <w:rFonts w:asciiTheme="minorHAnsi" w:hAnsiTheme="minorHAnsi" w:cs="Courier New"/>
          <w:sz w:val="26"/>
          <w:szCs w:val="26"/>
        </w:rPr>
        <w:t>Professional Appointments</w:t>
      </w:r>
      <w:r w:rsidRPr="00F61E2E">
        <w:rPr>
          <w:rFonts w:asciiTheme="minorHAnsi" w:hAnsiTheme="minorHAnsi"/>
          <w:sz w:val="28"/>
          <w:szCs w:val="28"/>
        </w:rPr>
        <w:t>:</w:t>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t xml:space="preserve"> </w:t>
      </w:r>
      <w:r>
        <w:rPr>
          <w:rFonts w:asciiTheme="minorHAnsi" w:hAnsiTheme="minorHAnsi"/>
          <w:b w:val="0"/>
          <w:i w:val="0"/>
          <w:sz w:val="28"/>
          <w:szCs w:val="28"/>
          <w:u w:val="none"/>
        </w:rPr>
        <w:t>_______________________________________</w:t>
      </w:r>
    </w:p>
    <w:p w14:paraId="680BAE91" w14:textId="77777777" w:rsidR="008B3288" w:rsidRPr="00F61E2E" w:rsidRDefault="008B3288" w:rsidP="00A0264F">
      <w:pPr>
        <w:rPr>
          <w:rFonts w:asciiTheme="minorHAnsi" w:hAnsiTheme="minorHAnsi" w:cs="Courier New"/>
          <w:sz w:val="24"/>
          <w:szCs w:val="24"/>
        </w:rPr>
      </w:pPr>
    </w:p>
    <w:p w14:paraId="2334E617" w14:textId="77777777" w:rsidR="008B3288" w:rsidRPr="00F61E2E" w:rsidRDefault="008B3288" w:rsidP="00461F05">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2A156C" w:rsidRPr="00F61E2E">
        <w:rPr>
          <w:rFonts w:asciiTheme="minorHAnsi" w:hAnsiTheme="minorHAnsi" w:cs="Courier New"/>
          <w:b/>
          <w:i/>
          <w:sz w:val="24"/>
          <w:szCs w:val="24"/>
        </w:rPr>
        <w:t xml:space="preserve">Staff, </w:t>
      </w:r>
      <w:r w:rsidRPr="00F61E2E">
        <w:rPr>
          <w:rFonts w:asciiTheme="minorHAnsi" w:hAnsiTheme="minorHAnsi" w:cs="Courier New"/>
          <w:b/>
          <w:i/>
          <w:sz w:val="24"/>
          <w:szCs w:val="24"/>
        </w:rPr>
        <w:t>D</w:t>
      </w:r>
      <w:r w:rsidR="00406FA5" w:rsidRPr="00F61E2E">
        <w:rPr>
          <w:rFonts w:asciiTheme="minorHAnsi" w:hAnsiTheme="minorHAnsi" w:cs="Courier New"/>
          <w:b/>
          <w:i/>
          <w:sz w:val="24"/>
          <w:szCs w:val="24"/>
        </w:rPr>
        <w:t>ivision</w:t>
      </w:r>
      <w:r w:rsidRPr="00F61E2E">
        <w:rPr>
          <w:rFonts w:asciiTheme="minorHAnsi" w:hAnsiTheme="minorHAnsi" w:cs="Courier New"/>
          <w:b/>
          <w:i/>
          <w:sz w:val="24"/>
          <w:szCs w:val="24"/>
        </w:rPr>
        <w:t xml:space="preserve"> of </w:t>
      </w:r>
      <w:r w:rsidR="005A61B1" w:rsidRPr="00F61E2E">
        <w:rPr>
          <w:rFonts w:asciiTheme="minorHAnsi" w:hAnsiTheme="minorHAnsi" w:cs="Courier New"/>
          <w:b/>
          <w:i/>
          <w:sz w:val="24"/>
          <w:szCs w:val="24"/>
        </w:rPr>
        <w:t>T</w:t>
      </w:r>
      <w:r w:rsidR="009942AD" w:rsidRPr="00F61E2E">
        <w:rPr>
          <w:rFonts w:asciiTheme="minorHAnsi" w:hAnsiTheme="minorHAnsi" w:cs="Courier New"/>
          <w:b/>
          <w:i/>
          <w:sz w:val="24"/>
          <w:szCs w:val="24"/>
        </w:rPr>
        <w:t>horacic Surgery</w:t>
      </w:r>
      <w:r w:rsidRPr="00F61E2E">
        <w:rPr>
          <w:rFonts w:asciiTheme="minorHAnsi" w:hAnsiTheme="minorHAnsi" w:cs="Courier New"/>
          <w:b/>
          <w:sz w:val="24"/>
          <w:szCs w:val="24"/>
        </w:rPr>
        <w:t>,</w:t>
      </w:r>
      <w:r w:rsidRPr="00F61E2E">
        <w:rPr>
          <w:rFonts w:asciiTheme="minorHAnsi" w:hAnsiTheme="minorHAnsi" w:cs="Courier New"/>
          <w:b/>
          <w:i/>
          <w:sz w:val="24"/>
          <w:szCs w:val="24"/>
        </w:rPr>
        <w:t xml:space="preserve"> July 2006</w:t>
      </w:r>
      <w:r w:rsidR="003811B7" w:rsidRPr="00F61E2E">
        <w:rPr>
          <w:rFonts w:asciiTheme="minorHAnsi" w:hAnsiTheme="minorHAnsi" w:cs="Courier New"/>
          <w:b/>
          <w:i/>
          <w:sz w:val="24"/>
          <w:szCs w:val="24"/>
        </w:rPr>
        <w:t xml:space="preserve"> to </w:t>
      </w:r>
      <w:r w:rsidR="00E60C61" w:rsidRPr="00F61E2E">
        <w:rPr>
          <w:rFonts w:asciiTheme="minorHAnsi" w:hAnsiTheme="minorHAnsi" w:cs="Courier New"/>
          <w:b/>
          <w:i/>
          <w:sz w:val="24"/>
          <w:szCs w:val="24"/>
        </w:rPr>
        <w:t>July 2011</w:t>
      </w:r>
      <w:r w:rsidRPr="00F61E2E">
        <w:rPr>
          <w:rFonts w:asciiTheme="minorHAnsi" w:hAnsiTheme="minorHAnsi" w:cs="Courier New"/>
          <w:b/>
          <w:i/>
          <w:sz w:val="24"/>
          <w:szCs w:val="24"/>
        </w:rPr>
        <w:t>.</w:t>
      </w:r>
    </w:p>
    <w:p w14:paraId="3F6BCC09" w14:textId="77777777" w:rsidR="005A61B1" w:rsidRPr="00F61E2E" w:rsidRDefault="003811B7" w:rsidP="00461F05">
      <w:pPr>
        <w:jc w:val="both"/>
        <w:rPr>
          <w:rFonts w:asciiTheme="minorHAnsi" w:hAnsiTheme="minorHAnsi" w:cs="Courier New"/>
          <w:sz w:val="24"/>
          <w:szCs w:val="24"/>
        </w:rPr>
      </w:pPr>
      <w:r w:rsidRPr="00F61E2E">
        <w:rPr>
          <w:rFonts w:asciiTheme="minorHAnsi" w:hAnsiTheme="minorHAnsi" w:cs="Courier New"/>
          <w:sz w:val="24"/>
          <w:szCs w:val="24"/>
        </w:rPr>
        <w:t>MD</w:t>
      </w:r>
      <w:r w:rsidR="008B3288" w:rsidRPr="00F61E2E">
        <w:rPr>
          <w:rFonts w:asciiTheme="minorHAnsi" w:hAnsiTheme="minorHAnsi" w:cs="Courier New"/>
          <w:sz w:val="24"/>
          <w:szCs w:val="24"/>
        </w:rPr>
        <w:t xml:space="preserve"> Anderson Cancer Center-Orlando</w:t>
      </w:r>
      <w:r w:rsidR="00210881" w:rsidRPr="00F61E2E">
        <w:rPr>
          <w:rFonts w:asciiTheme="minorHAnsi" w:hAnsiTheme="minorHAnsi" w:cs="Courier New"/>
          <w:sz w:val="24"/>
          <w:szCs w:val="24"/>
        </w:rPr>
        <w:t xml:space="preserve"> and </w:t>
      </w:r>
      <w:r w:rsidR="005A61B1" w:rsidRPr="00F61E2E">
        <w:rPr>
          <w:rFonts w:asciiTheme="minorHAnsi" w:hAnsiTheme="minorHAnsi" w:cs="Courier New"/>
          <w:sz w:val="24"/>
          <w:szCs w:val="24"/>
        </w:rPr>
        <w:t xml:space="preserve">Orlando </w:t>
      </w:r>
      <w:r w:rsidR="005A01B0" w:rsidRPr="00F61E2E">
        <w:rPr>
          <w:rFonts w:asciiTheme="minorHAnsi" w:hAnsiTheme="minorHAnsi" w:cs="Courier New"/>
          <w:sz w:val="24"/>
          <w:szCs w:val="24"/>
        </w:rPr>
        <w:t>Health</w:t>
      </w:r>
      <w:r w:rsidR="005A61B1" w:rsidRPr="00F61E2E">
        <w:rPr>
          <w:rFonts w:asciiTheme="minorHAnsi" w:hAnsiTheme="minorHAnsi" w:cs="Courier New"/>
          <w:sz w:val="24"/>
          <w:szCs w:val="24"/>
        </w:rPr>
        <w:t>, Orlando, Florida</w:t>
      </w:r>
    </w:p>
    <w:p w14:paraId="257F3A48" w14:textId="77777777" w:rsidR="00E60C61" w:rsidRPr="00F61E2E" w:rsidRDefault="00E60C61" w:rsidP="00461F05">
      <w:pPr>
        <w:jc w:val="both"/>
        <w:rPr>
          <w:rFonts w:asciiTheme="minorHAnsi" w:hAnsiTheme="minorHAnsi" w:cs="Courier New"/>
          <w:sz w:val="24"/>
          <w:szCs w:val="24"/>
        </w:rPr>
      </w:pPr>
    </w:p>
    <w:p w14:paraId="1CEB9ACC" w14:textId="0FF1049B" w:rsidR="00E60C61" w:rsidRPr="00F61E2E" w:rsidRDefault="00E60C61" w:rsidP="00E60C61">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Section Head, Division of Thoracic Surgery, July</w:t>
      </w:r>
      <w:r w:rsidR="007E5AFE">
        <w:rPr>
          <w:rFonts w:asciiTheme="minorHAnsi" w:hAnsiTheme="minorHAnsi" w:cs="Courier New"/>
          <w:b/>
          <w:i/>
          <w:sz w:val="24"/>
          <w:szCs w:val="24"/>
        </w:rPr>
        <w:t xml:space="preserve"> </w:t>
      </w:r>
      <w:r w:rsidRPr="00F61E2E">
        <w:rPr>
          <w:rFonts w:asciiTheme="minorHAnsi" w:hAnsiTheme="minorHAnsi" w:cs="Courier New"/>
          <w:b/>
          <w:i/>
          <w:sz w:val="24"/>
          <w:szCs w:val="24"/>
        </w:rPr>
        <w:t>2011 to Present.</w:t>
      </w:r>
    </w:p>
    <w:p w14:paraId="159E5842" w14:textId="77B94EBA"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Orlando Health, Orlando, Florida.</w:t>
      </w:r>
    </w:p>
    <w:p w14:paraId="76AC8EC6" w14:textId="77777777" w:rsidR="00E60C61" w:rsidRPr="00F61E2E" w:rsidRDefault="00E60C61" w:rsidP="00461F05">
      <w:pPr>
        <w:jc w:val="both"/>
        <w:rPr>
          <w:rFonts w:asciiTheme="minorHAnsi" w:hAnsiTheme="minorHAnsi" w:cs="Courier New"/>
          <w:sz w:val="24"/>
          <w:szCs w:val="24"/>
        </w:rPr>
      </w:pPr>
    </w:p>
    <w:p w14:paraId="54EE47FA" w14:textId="77777777" w:rsidR="00694C15" w:rsidRPr="00F61E2E" w:rsidRDefault="00694C15" w:rsidP="00461F05">
      <w:pPr>
        <w:jc w:val="both"/>
        <w:rPr>
          <w:rFonts w:asciiTheme="minorHAnsi" w:hAnsiTheme="minorHAnsi" w:cs="Courier New"/>
          <w:sz w:val="24"/>
          <w:szCs w:val="24"/>
        </w:rPr>
      </w:pPr>
    </w:p>
    <w:p w14:paraId="544C1A03" w14:textId="77777777" w:rsidR="00E60C61" w:rsidRPr="00F61E2E" w:rsidRDefault="00E60C61" w:rsidP="00461F05">
      <w:pPr>
        <w:jc w:val="both"/>
        <w:rPr>
          <w:rFonts w:asciiTheme="minorHAnsi" w:hAnsiTheme="minorHAnsi" w:cs="Courier New"/>
          <w:sz w:val="24"/>
          <w:szCs w:val="24"/>
        </w:rPr>
      </w:pPr>
      <w:r w:rsidRPr="00F61E2E">
        <w:rPr>
          <w:rFonts w:asciiTheme="minorHAnsi" w:hAnsiTheme="minorHAnsi" w:cs="Courier New"/>
          <w:b/>
          <w:i/>
          <w:sz w:val="26"/>
          <w:szCs w:val="26"/>
          <w:u w:val="single"/>
        </w:rPr>
        <w:t xml:space="preserve">Academic </w:t>
      </w:r>
      <w:proofErr w:type="gramStart"/>
      <w:r w:rsidR="00F61E2E" w:rsidRPr="00F61E2E">
        <w:rPr>
          <w:rFonts w:asciiTheme="minorHAnsi" w:hAnsiTheme="minorHAnsi" w:cs="Courier New"/>
          <w:b/>
          <w:i/>
          <w:sz w:val="26"/>
          <w:szCs w:val="26"/>
          <w:u w:val="single"/>
        </w:rPr>
        <w:t>Appointments</w:t>
      </w:r>
      <w:r w:rsidR="00F61E2E" w:rsidRPr="00F61E2E">
        <w:rPr>
          <w:rFonts w:asciiTheme="minorHAnsi" w:hAnsiTheme="minorHAnsi"/>
          <w:b/>
          <w:i/>
          <w:sz w:val="28"/>
          <w:szCs w:val="28"/>
          <w:u w:val="single"/>
        </w:rPr>
        <w:t>:</w:t>
      </w:r>
      <w:r w:rsidR="00F61E2E">
        <w:rPr>
          <w:rFonts w:asciiTheme="minorHAnsi" w:hAnsiTheme="minorHAnsi"/>
          <w:sz w:val="28"/>
          <w:szCs w:val="28"/>
        </w:rPr>
        <w:t>_</w:t>
      </w:r>
      <w:proofErr w:type="gramEnd"/>
      <w:r w:rsidR="00F61E2E">
        <w:rPr>
          <w:rFonts w:asciiTheme="minorHAnsi" w:hAnsiTheme="minorHAnsi"/>
          <w:sz w:val="28"/>
          <w:szCs w:val="28"/>
        </w:rPr>
        <w:t>_________________________________________</w:t>
      </w:r>
    </w:p>
    <w:p w14:paraId="068EB6EA" w14:textId="77777777" w:rsidR="00E60C61" w:rsidRPr="00F61E2E" w:rsidRDefault="00E60C61" w:rsidP="00461F05">
      <w:pPr>
        <w:jc w:val="both"/>
        <w:rPr>
          <w:rFonts w:asciiTheme="minorHAnsi" w:hAnsiTheme="minorHAnsi" w:cs="Courier New"/>
          <w:sz w:val="24"/>
          <w:szCs w:val="24"/>
        </w:rPr>
      </w:pPr>
    </w:p>
    <w:p w14:paraId="2C0BEFF9" w14:textId="77777777" w:rsidR="00E262CA" w:rsidRPr="00F61E2E" w:rsidRDefault="00E262CA" w:rsidP="00E262CA">
      <w:pPr>
        <w:jc w:val="both"/>
        <w:rPr>
          <w:rFonts w:asciiTheme="minorHAnsi" w:hAnsiTheme="minorHAnsi" w:cs="Courier New"/>
          <w:b/>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Affiliate Clinical Assistant Professor of Surgery, Department of Surgery, May 2014 to Present.</w:t>
      </w:r>
    </w:p>
    <w:p w14:paraId="6101E970" w14:textId="77777777" w:rsidR="00E262CA" w:rsidRPr="00F61E2E" w:rsidRDefault="00E262CA" w:rsidP="00E262CA">
      <w:pPr>
        <w:jc w:val="both"/>
        <w:rPr>
          <w:rFonts w:asciiTheme="minorHAnsi" w:hAnsiTheme="minorHAnsi" w:cs="Courier New"/>
          <w:sz w:val="24"/>
          <w:szCs w:val="24"/>
        </w:rPr>
      </w:pPr>
      <w:r w:rsidRPr="00F61E2E">
        <w:rPr>
          <w:rFonts w:asciiTheme="minorHAnsi" w:hAnsiTheme="minorHAnsi" w:cs="Courier New"/>
          <w:sz w:val="24"/>
          <w:szCs w:val="24"/>
        </w:rPr>
        <w:t xml:space="preserve">University of Florida School of Medicine, Gainesville, Florida. </w:t>
      </w:r>
    </w:p>
    <w:p w14:paraId="2165608E" w14:textId="77777777" w:rsidR="00E60C61" w:rsidRPr="00F61E2E" w:rsidRDefault="00E60C61" w:rsidP="00461F05">
      <w:pPr>
        <w:jc w:val="both"/>
        <w:rPr>
          <w:rFonts w:asciiTheme="minorHAnsi" w:hAnsiTheme="minorHAnsi" w:cs="Courier New"/>
          <w:sz w:val="24"/>
          <w:szCs w:val="24"/>
        </w:rPr>
      </w:pPr>
    </w:p>
    <w:p w14:paraId="4935EC85" w14:textId="77777777" w:rsidR="00897035" w:rsidRPr="00F61E2E" w:rsidRDefault="00897035" w:rsidP="00461F05">
      <w:pPr>
        <w:jc w:val="both"/>
        <w:rPr>
          <w:rFonts w:asciiTheme="minorHAnsi" w:hAnsiTheme="minorHAnsi" w:cs="Courier New"/>
          <w:b/>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Adjunct Assistant Professor of Surgery, Department of Thoracic and C</w:t>
      </w:r>
      <w:r w:rsidR="003811B7" w:rsidRPr="00F61E2E">
        <w:rPr>
          <w:rFonts w:asciiTheme="minorHAnsi" w:hAnsiTheme="minorHAnsi" w:cs="Courier New"/>
          <w:b/>
          <w:i/>
          <w:sz w:val="24"/>
          <w:szCs w:val="24"/>
        </w:rPr>
        <w:t>ardiovascul</w:t>
      </w:r>
      <w:r w:rsidR="00E262CA" w:rsidRPr="00F61E2E">
        <w:rPr>
          <w:rFonts w:asciiTheme="minorHAnsi" w:hAnsiTheme="minorHAnsi" w:cs="Courier New"/>
          <w:b/>
          <w:i/>
          <w:sz w:val="24"/>
          <w:szCs w:val="24"/>
        </w:rPr>
        <w:t>ar Surgery, July 2006 to 2013</w:t>
      </w:r>
      <w:r w:rsidRPr="00F61E2E">
        <w:rPr>
          <w:rFonts w:asciiTheme="minorHAnsi" w:hAnsiTheme="minorHAnsi" w:cs="Courier New"/>
          <w:b/>
          <w:i/>
          <w:sz w:val="24"/>
          <w:szCs w:val="24"/>
        </w:rPr>
        <w:t>.</w:t>
      </w:r>
    </w:p>
    <w:p w14:paraId="34BF885A" w14:textId="77777777" w:rsidR="00210881" w:rsidRPr="00F61E2E" w:rsidRDefault="003811B7" w:rsidP="00461F05">
      <w:pPr>
        <w:jc w:val="both"/>
        <w:rPr>
          <w:rFonts w:asciiTheme="minorHAnsi" w:hAnsiTheme="minorHAnsi" w:cs="Courier New"/>
          <w:sz w:val="24"/>
          <w:szCs w:val="24"/>
        </w:rPr>
      </w:pPr>
      <w:r w:rsidRPr="00F61E2E">
        <w:rPr>
          <w:rFonts w:asciiTheme="minorHAnsi" w:hAnsiTheme="minorHAnsi" w:cs="Courier New"/>
          <w:sz w:val="24"/>
          <w:szCs w:val="24"/>
        </w:rPr>
        <w:t>University of Texas- MD</w:t>
      </w:r>
      <w:r w:rsidR="00897035" w:rsidRPr="00F61E2E">
        <w:rPr>
          <w:rFonts w:asciiTheme="minorHAnsi" w:hAnsiTheme="minorHAnsi" w:cs="Courier New"/>
          <w:sz w:val="24"/>
          <w:szCs w:val="24"/>
        </w:rPr>
        <w:t xml:space="preserve"> Anderson Cancer Center, Houston, Texas.</w:t>
      </w:r>
    </w:p>
    <w:p w14:paraId="32DEBCF6" w14:textId="77777777" w:rsidR="00415F52" w:rsidRPr="00F61E2E" w:rsidRDefault="00415F52" w:rsidP="00A0264F">
      <w:pPr>
        <w:rPr>
          <w:rFonts w:asciiTheme="minorHAnsi" w:hAnsiTheme="minorHAnsi" w:cs="Courier New"/>
          <w:sz w:val="24"/>
          <w:szCs w:val="24"/>
        </w:rPr>
      </w:pPr>
    </w:p>
    <w:p w14:paraId="26040229" w14:textId="77777777" w:rsidR="00415F52" w:rsidRPr="00F61E2E" w:rsidRDefault="00415F52" w:rsidP="00461F05">
      <w:pPr>
        <w:jc w:val="both"/>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Volunteer Assistant Professor of Surgery and Anatomy, August 200</w:t>
      </w:r>
      <w:r w:rsidR="003811B7" w:rsidRPr="00F61E2E">
        <w:rPr>
          <w:rFonts w:asciiTheme="minorHAnsi" w:hAnsiTheme="minorHAnsi" w:cs="Courier New"/>
          <w:b/>
          <w:i/>
          <w:sz w:val="24"/>
          <w:szCs w:val="24"/>
        </w:rPr>
        <w:t>8 to Present</w:t>
      </w:r>
      <w:r w:rsidRPr="00F61E2E">
        <w:rPr>
          <w:rFonts w:asciiTheme="minorHAnsi" w:hAnsiTheme="minorHAnsi" w:cs="Courier New"/>
          <w:b/>
          <w:i/>
          <w:sz w:val="24"/>
          <w:szCs w:val="24"/>
        </w:rPr>
        <w:t>.</w:t>
      </w:r>
    </w:p>
    <w:p w14:paraId="02D39BBE" w14:textId="77777777" w:rsidR="00415F52" w:rsidRPr="00F61E2E" w:rsidRDefault="00415F52" w:rsidP="00461F05">
      <w:pPr>
        <w:jc w:val="both"/>
        <w:rPr>
          <w:rFonts w:asciiTheme="minorHAnsi" w:hAnsiTheme="minorHAnsi" w:cs="Courier New"/>
          <w:sz w:val="24"/>
          <w:szCs w:val="24"/>
        </w:rPr>
      </w:pPr>
      <w:r w:rsidRPr="00F61E2E">
        <w:rPr>
          <w:rFonts w:asciiTheme="minorHAnsi" w:hAnsiTheme="minorHAnsi" w:cs="Courier New"/>
          <w:sz w:val="24"/>
          <w:szCs w:val="24"/>
        </w:rPr>
        <w:t>The University of Central Florida- College of Medicine, Orlando, Florida.</w:t>
      </w:r>
    </w:p>
    <w:p w14:paraId="0B0A6805" w14:textId="77777777" w:rsidR="00D13EC5" w:rsidRPr="00F61E2E" w:rsidRDefault="00D13EC5" w:rsidP="00461F05">
      <w:pPr>
        <w:jc w:val="both"/>
        <w:rPr>
          <w:rFonts w:asciiTheme="minorHAnsi" w:hAnsiTheme="minorHAnsi" w:cs="Courier New"/>
          <w:sz w:val="24"/>
          <w:szCs w:val="24"/>
        </w:rPr>
      </w:pPr>
    </w:p>
    <w:p w14:paraId="294550CD" w14:textId="77777777" w:rsidR="00D13EC5" w:rsidRPr="00F61E2E" w:rsidRDefault="00D13EC5" w:rsidP="00461F05">
      <w:pPr>
        <w:jc w:val="both"/>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b/>
          <w:i/>
          <w:sz w:val="24"/>
          <w:szCs w:val="24"/>
        </w:rPr>
        <w:t>Clinical Assistant Professor Surgery, June 2009 to Present</w:t>
      </w:r>
    </w:p>
    <w:p w14:paraId="63398FCB" w14:textId="77777777" w:rsidR="00D13EC5" w:rsidRPr="00F61E2E" w:rsidRDefault="00D13EC5" w:rsidP="00461F05">
      <w:pPr>
        <w:jc w:val="both"/>
        <w:rPr>
          <w:rFonts w:asciiTheme="minorHAnsi" w:hAnsiTheme="minorHAnsi" w:cs="Courier New"/>
          <w:sz w:val="24"/>
          <w:szCs w:val="24"/>
        </w:rPr>
      </w:pPr>
      <w:r w:rsidRPr="00F61E2E">
        <w:rPr>
          <w:rFonts w:asciiTheme="minorHAnsi" w:hAnsiTheme="minorHAnsi" w:cs="Courier New"/>
          <w:sz w:val="24"/>
          <w:szCs w:val="24"/>
        </w:rPr>
        <w:t>Florida State University College of Medicine, Tallahassee, Florida.</w:t>
      </w:r>
    </w:p>
    <w:p w14:paraId="324E4CB4" w14:textId="77777777" w:rsidR="00367D50" w:rsidRPr="00F61E2E" w:rsidRDefault="00367D50" w:rsidP="009D624C">
      <w:pPr>
        <w:jc w:val="both"/>
        <w:rPr>
          <w:rFonts w:asciiTheme="minorHAnsi" w:hAnsiTheme="minorHAnsi" w:cs="Courier New"/>
          <w:b/>
          <w:sz w:val="24"/>
          <w:szCs w:val="24"/>
        </w:rPr>
      </w:pPr>
    </w:p>
    <w:p w14:paraId="00E17168" w14:textId="5820FBD8" w:rsidR="00367D50" w:rsidRPr="00F61E2E" w:rsidRDefault="00367D50" w:rsidP="009D624C">
      <w:pPr>
        <w:jc w:val="both"/>
        <w:rPr>
          <w:rFonts w:asciiTheme="minorHAnsi" w:hAnsiTheme="minorHAnsi" w:cs="Courier New"/>
          <w:b/>
          <w:i/>
          <w:sz w:val="26"/>
          <w:szCs w:val="26"/>
          <w:u w:val="single"/>
        </w:rPr>
      </w:pPr>
      <w:r w:rsidRPr="00F61E2E">
        <w:rPr>
          <w:rFonts w:asciiTheme="minorHAnsi" w:hAnsiTheme="minorHAnsi" w:cs="Courier New"/>
          <w:b/>
          <w:i/>
          <w:sz w:val="26"/>
          <w:szCs w:val="26"/>
          <w:u w:val="single"/>
        </w:rPr>
        <w:t>Administra</w:t>
      </w:r>
      <w:r w:rsidR="00F61E2E">
        <w:rPr>
          <w:rFonts w:asciiTheme="minorHAnsi" w:hAnsiTheme="minorHAnsi" w:cs="Courier New"/>
          <w:b/>
          <w:i/>
          <w:sz w:val="26"/>
          <w:szCs w:val="26"/>
          <w:u w:val="single"/>
        </w:rPr>
        <w:t>tive Appointments and Committee</w:t>
      </w:r>
      <w:r w:rsidR="006E5D1A">
        <w:rPr>
          <w:rFonts w:asciiTheme="minorHAnsi" w:hAnsiTheme="minorHAnsi" w:cs="Courier New"/>
          <w:b/>
          <w:i/>
          <w:sz w:val="26"/>
          <w:szCs w:val="26"/>
          <w:u w:val="single"/>
        </w:rPr>
        <w:t>s</w:t>
      </w:r>
      <w:r w:rsidR="00F61E2E">
        <w:rPr>
          <w:rFonts w:asciiTheme="minorHAnsi" w:hAnsiTheme="minorHAnsi" w:cs="Courier New"/>
          <w:b/>
          <w:i/>
          <w:sz w:val="26"/>
          <w:szCs w:val="26"/>
          <w:u w:val="single"/>
        </w:rPr>
        <w:t xml:space="preserve">: </w:t>
      </w:r>
      <w:r w:rsidR="00F61E2E">
        <w:rPr>
          <w:rFonts w:asciiTheme="minorHAnsi" w:hAnsiTheme="minorHAnsi" w:cs="Courier New"/>
          <w:sz w:val="26"/>
          <w:szCs w:val="26"/>
        </w:rPr>
        <w:t>___________________________</w:t>
      </w:r>
      <w:r w:rsidRPr="00F61E2E">
        <w:rPr>
          <w:rFonts w:asciiTheme="minorHAnsi" w:hAnsiTheme="minorHAnsi" w:cs="Courier New"/>
          <w:b/>
          <w:i/>
          <w:sz w:val="26"/>
          <w:szCs w:val="26"/>
          <w:u w:val="single"/>
        </w:rPr>
        <w:t xml:space="preserve"> </w:t>
      </w:r>
    </w:p>
    <w:p w14:paraId="63C8585A" w14:textId="77777777" w:rsidR="008B3288" w:rsidRPr="00F61E2E" w:rsidRDefault="008B3288" w:rsidP="00A0264F">
      <w:pPr>
        <w:pStyle w:val="Heading2"/>
        <w:ind w:right="90"/>
        <w:rPr>
          <w:rFonts w:asciiTheme="minorHAnsi" w:hAnsiTheme="minorHAnsi" w:cs="Courier New"/>
          <w:szCs w:val="24"/>
        </w:rPr>
      </w:pPr>
    </w:p>
    <w:p w14:paraId="17F27008" w14:textId="77777777" w:rsidR="00D10C88" w:rsidRPr="00F61E2E" w:rsidRDefault="00D10C88" w:rsidP="00D10C88">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Section Head, </w:t>
      </w:r>
      <w:r w:rsidR="004835BD" w:rsidRPr="00F61E2E">
        <w:rPr>
          <w:rFonts w:asciiTheme="minorHAnsi" w:hAnsiTheme="minorHAnsi" w:cs="Courier New"/>
          <w:b/>
          <w:i/>
          <w:sz w:val="24"/>
          <w:szCs w:val="24"/>
        </w:rPr>
        <w:t xml:space="preserve">Division of </w:t>
      </w:r>
      <w:r w:rsidRPr="00F61E2E">
        <w:rPr>
          <w:rFonts w:asciiTheme="minorHAnsi" w:hAnsiTheme="minorHAnsi" w:cs="Courier New"/>
          <w:b/>
          <w:i/>
          <w:sz w:val="24"/>
          <w:szCs w:val="24"/>
        </w:rPr>
        <w:t>Thoracic Surgery, January 2012 to Present.</w:t>
      </w:r>
    </w:p>
    <w:p w14:paraId="4AC0A119" w14:textId="1D293C06"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Orlando Healt</w:t>
      </w:r>
      <w:r w:rsidR="00883B66" w:rsidRPr="00F61E2E">
        <w:rPr>
          <w:rFonts w:asciiTheme="minorHAnsi" w:hAnsiTheme="minorHAnsi" w:cs="Courier New"/>
          <w:sz w:val="24"/>
          <w:szCs w:val="24"/>
        </w:rPr>
        <w:t>h</w:t>
      </w:r>
      <w:r w:rsidR="00027332">
        <w:rPr>
          <w:rFonts w:asciiTheme="minorHAnsi" w:hAnsiTheme="minorHAnsi" w:cs="Courier New"/>
          <w:sz w:val="24"/>
          <w:szCs w:val="24"/>
        </w:rPr>
        <w:t xml:space="preserve"> Cancer Institute</w:t>
      </w:r>
    </w:p>
    <w:p w14:paraId="5AF10CC7" w14:textId="77777777" w:rsidR="00D10C88" w:rsidRPr="00F61E2E" w:rsidRDefault="00D10C88" w:rsidP="00D10C88">
      <w:pPr>
        <w:rPr>
          <w:rFonts w:asciiTheme="minorHAnsi" w:hAnsiTheme="minorHAnsi" w:cs="Courier New"/>
          <w:sz w:val="24"/>
          <w:szCs w:val="24"/>
        </w:rPr>
      </w:pPr>
    </w:p>
    <w:p w14:paraId="09D5653A" w14:textId="2FD35957" w:rsidR="00860917" w:rsidRPr="00F61E2E" w:rsidRDefault="00860917" w:rsidP="00860917">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Chief Quality Officer- Oncology Service Line, January 2016 to </w:t>
      </w:r>
      <w:r w:rsidR="001942CB">
        <w:rPr>
          <w:rFonts w:asciiTheme="minorHAnsi" w:hAnsiTheme="minorHAnsi" w:cs="Courier New"/>
          <w:b/>
          <w:i/>
          <w:sz w:val="24"/>
          <w:szCs w:val="24"/>
        </w:rPr>
        <w:t>2019.</w:t>
      </w:r>
    </w:p>
    <w:p w14:paraId="5A9917CB" w14:textId="77777777" w:rsidR="00860917" w:rsidRDefault="00860917" w:rsidP="00860917">
      <w:pPr>
        <w:rPr>
          <w:rFonts w:asciiTheme="minorHAnsi" w:hAnsiTheme="minorHAnsi" w:cs="Courier New"/>
          <w:sz w:val="24"/>
          <w:szCs w:val="24"/>
        </w:rPr>
      </w:pPr>
      <w:r w:rsidRPr="00F61E2E">
        <w:rPr>
          <w:rFonts w:asciiTheme="minorHAnsi" w:hAnsiTheme="minorHAnsi" w:cs="Courier New"/>
          <w:sz w:val="24"/>
          <w:szCs w:val="24"/>
        </w:rPr>
        <w:t>Orlando Health</w:t>
      </w:r>
    </w:p>
    <w:p w14:paraId="45E0E483" w14:textId="77777777" w:rsidR="001E7F5B" w:rsidRDefault="001E7F5B" w:rsidP="00860917">
      <w:pPr>
        <w:rPr>
          <w:rFonts w:asciiTheme="minorHAnsi" w:hAnsiTheme="minorHAnsi" w:cs="Courier New"/>
          <w:sz w:val="24"/>
          <w:szCs w:val="24"/>
        </w:rPr>
      </w:pPr>
    </w:p>
    <w:p w14:paraId="7D999925" w14:textId="582CB321" w:rsidR="001E7F5B" w:rsidRDefault="001E7F5B" w:rsidP="001E7F5B">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b/>
          <w:i/>
          <w:sz w:val="24"/>
          <w:szCs w:val="24"/>
        </w:rPr>
        <w:t>Co-Director Advanced Robotic Surgery Center</w:t>
      </w:r>
      <w:r w:rsidRPr="00F61E2E">
        <w:rPr>
          <w:rFonts w:asciiTheme="minorHAnsi" w:hAnsiTheme="minorHAnsi" w:cs="Courier New"/>
          <w:b/>
          <w:i/>
          <w:sz w:val="24"/>
          <w:szCs w:val="24"/>
        </w:rPr>
        <w:t xml:space="preserve"> January 2016 to Present.</w:t>
      </w:r>
    </w:p>
    <w:p w14:paraId="0686902C" w14:textId="08951050" w:rsidR="001E7F5B" w:rsidRPr="001E7F5B" w:rsidRDefault="001E7F5B" w:rsidP="001E7F5B">
      <w:pPr>
        <w:rPr>
          <w:rFonts w:asciiTheme="minorHAnsi" w:hAnsiTheme="minorHAnsi" w:cs="Courier New"/>
          <w:b/>
          <w:i/>
          <w:sz w:val="24"/>
          <w:szCs w:val="24"/>
        </w:rPr>
      </w:pPr>
      <w:r w:rsidRPr="00F61E2E">
        <w:rPr>
          <w:rFonts w:asciiTheme="minorHAnsi" w:hAnsiTheme="minorHAnsi" w:cs="Courier New"/>
          <w:sz w:val="24"/>
          <w:szCs w:val="24"/>
        </w:rPr>
        <w:t>Orlando Health</w:t>
      </w:r>
    </w:p>
    <w:p w14:paraId="3294B535" w14:textId="77777777" w:rsidR="001E7F5B" w:rsidRPr="00F61E2E" w:rsidRDefault="001E7F5B" w:rsidP="00860917">
      <w:pPr>
        <w:rPr>
          <w:rFonts w:asciiTheme="minorHAnsi" w:hAnsiTheme="minorHAnsi" w:cs="Courier New"/>
          <w:sz w:val="24"/>
          <w:szCs w:val="24"/>
        </w:rPr>
      </w:pPr>
    </w:p>
    <w:p w14:paraId="3E32A9A7" w14:textId="77777777" w:rsidR="00860917" w:rsidRPr="00F61E2E" w:rsidRDefault="00860917" w:rsidP="00E60C61">
      <w:pPr>
        <w:rPr>
          <w:rFonts w:asciiTheme="minorHAnsi" w:hAnsiTheme="minorHAnsi" w:cs="Courier New"/>
          <w:sz w:val="24"/>
          <w:szCs w:val="24"/>
        </w:rPr>
      </w:pPr>
    </w:p>
    <w:p w14:paraId="627A44DB" w14:textId="77777777" w:rsidR="001E7F5B" w:rsidRPr="00F61E2E" w:rsidRDefault="001E7F5B" w:rsidP="001E7F5B">
      <w:pPr>
        <w:rPr>
          <w:rFonts w:asciiTheme="minorHAnsi" w:hAnsiTheme="minorHAnsi" w:cs="Courier New"/>
          <w:sz w:val="24"/>
          <w:szCs w:val="24"/>
        </w:rPr>
      </w:pPr>
      <w:r w:rsidRPr="00F61E2E">
        <w:rPr>
          <w:rFonts w:ascii="MS Mincho" w:eastAsia="MS Mincho" w:hAnsi="MS Mincho" w:cs="MS Mincho"/>
          <w:sz w:val="24"/>
          <w:szCs w:val="24"/>
        </w:rPr>
        <w:lastRenderedPageBreak/>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Medical Director- Rod Taylor Thoracic Care Center, July 2007 to Present.</w:t>
      </w:r>
    </w:p>
    <w:p w14:paraId="07B08132" w14:textId="51F07491" w:rsidR="001E7F5B" w:rsidRPr="00F61E2E" w:rsidRDefault="001E7F5B" w:rsidP="001E7F5B">
      <w:pPr>
        <w:rPr>
          <w:rFonts w:asciiTheme="minorHAnsi" w:hAnsiTheme="minorHAnsi" w:cs="Courier New"/>
          <w:sz w:val="24"/>
          <w:szCs w:val="24"/>
        </w:rPr>
      </w:pPr>
      <w:r w:rsidRPr="00F61E2E">
        <w:rPr>
          <w:rFonts w:asciiTheme="minorHAnsi" w:hAnsiTheme="minorHAnsi" w:cs="Courier New"/>
          <w:sz w:val="24"/>
          <w:szCs w:val="24"/>
        </w:rPr>
        <w:t>Orlando Health</w:t>
      </w:r>
    </w:p>
    <w:p w14:paraId="38A33C84" w14:textId="77777777" w:rsidR="00A3672A" w:rsidRPr="00F61E2E" w:rsidRDefault="00A3672A" w:rsidP="00D10C88">
      <w:pPr>
        <w:rPr>
          <w:rFonts w:asciiTheme="minorHAnsi" w:hAnsiTheme="minorHAnsi" w:cs="Courier New"/>
          <w:sz w:val="24"/>
          <w:szCs w:val="24"/>
        </w:rPr>
      </w:pPr>
    </w:p>
    <w:p w14:paraId="69556D6A" w14:textId="77777777" w:rsidR="00A3672A" w:rsidRPr="00F61E2E" w:rsidRDefault="00A3672A" w:rsidP="00A3672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Medical Director-Multi-Disciplinary Clinic Service </w:t>
      </w:r>
      <w:r w:rsidR="009C2C83" w:rsidRPr="00F61E2E">
        <w:rPr>
          <w:rFonts w:asciiTheme="minorHAnsi" w:hAnsiTheme="minorHAnsi" w:cs="Courier New"/>
          <w:b/>
          <w:i/>
          <w:sz w:val="24"/>
          <w:szCs w:val="24"/>
        </w:rPr>
        <w:t xml:space="preserve">Lines </w:t>
      </w:r>
      <w:r w:rsidR="002A156C" w:rsidRPr="00F61E2E">
        <w:rPr>
          <w:rFonts w:asciiTheme="minorHAnsi" w:hAnsiTheme="minorHAnsi" w:cs="Courier New"/>
          <w:b/>
          <w:i/>
          <w:sz w:val="24"/>
          <w:szCs w:val="24"/>
        </w:rPr>
        <w:t>(GI</w:t>
      </w:r>
      <w:r w:rsidR="00E60C61" w:rsidRPr="00F61E2E">
        <w:rPr>
          <w:rFonts w:asciiTheme="minorHAnsi" w:hAnsiTheme="minorHAnsi" w:cs="Courier New"/>
          <w:b/>
          <w:i/>
          <w:sz w:val="24"/>
          <w:szCs w:val="24"/>
        </w:rPr>
        <w:t xml:space="preserve"> surgery</w:t>
      </w:r>
      <w:r w:rsidR="002A156C" w:rsidRPr="00F61E2E">
        <w:rPr>
          <w:rFonts w:asciiTheme="minorHAnsi" w:hAnsiTheme="minorHAnsi" w:cs="Courier New"/>
          <w:b/>
          <w:i/>
          <w:sz w:val="24"/>
          <w:szCs w:val="24"/>
        </w:rPr>
        <w:t>, Plastic</w:t>
      </w:r>
      <w:r w:rsidR="00E60C61" w:rsidRPr="00F61E2E">
        <w:rPr>
          <w:rFonts w:asciiTheme="minorHAnsi" w:hAnsiTheme="minorHAnsi" w:cs="Courier New"/>
          <w:b/>
          <w:i/>
          <w:sz w:val="24"/>
          <w:szCs w:val="24"/>
        </w:rPr>
        <w:t xml:space="preserve"> surgery</w:t>
      </w:r>
      <w:r w:rsidR="002A156C" w:rsidRPr="00F61E2E">
        <w:rPr>
          <w:rFonts w:asciiTheme="minorHAnsi" w:hAnsiTheme="minorHAnsi" w:cs="Courier New"/>
          <w:b/>
          <w:i/>
          <w:sz w:val="24"/>
          <w:szCs w:val="24"/>
        </w:rPr>
        <w:t>, Head and Neck</w:t>
      </w:r>
      <w:r w:rsidR="00E60C61" w:rsidRPr="00F61E2E">
        <w:rPr>
          <w:rFonts w:asciiTheme="minorHAnsi" w:hAnsiTheme="minorHAnsi" w:cs="Courier New"/>
          <w:b/>
          <w:i/>
          <w:sz w:val="24"/>
          <w:szCs w:val="24"/>
        </w:rPr>
        <w:t xml:space="preserve"> surgery</w:t>
      </w:r>
      <w:r w:rsidR="002A156C" w:rsidRPr="00F61E2E">
        <w:rPr>
          <w:rFonts w:asciiTheme="minorHAnsi" w:hAnsiTheme="minorHAnsi" w:cs="Courier New"/>
          <w:b/>
          <w:i/>
          <w:sz w:val="24"/>
          <w:szCs w:val="24"/>
        </w:rPr>
        <w:t xml:space="preserve">, </w:t>
      </w:r>
      <w:r w:rsidR="00E60C61" w:rsidRPr="00F61E2E">
        <w:rPr>
          <w:rFonts w:asciiTheme="minorHAnsi" w:hAnsiTheme="minorHAnsi" w:cs="Courier New"/>
          <w:b/>
          <w:i/>
          <w:sz w:val="24"/>
          <w:szCs w:val="24"/>
        </w:rPr>
        <w:t xml:space="preserve">Thoracic Surgery, </w:t>
      </w:r>
      <w:r w:rsidR="002A156C" w:rsidRPr="00F61E2E">
        <w:rPr>
          <w:rFonts w:asciiTheme="minorHAnsi" w:hAnsiTheme="minorHAnsi" w:cs="Courier New"/>
          <w:b/>
          <w:i/>
          <w:sz w:val="24"/>
          <w:szCs w:val="24"/>
        </w:rPr>
        <w:t>Thoracic Oncology)</w:t>
      </w:r>
      <w:r w:rsidRPr="00F61E2E">
        <w:rPr>
          <w:rFonts w:asciiTheme="minorHAnsi" w:hAnsiTheme="minorHAnsi" w:cs="Courier New"/>
          <w:b/>
          <w:i/>
          <w:sz w:val="24"/>
          <w:szCs w:val="24"/>
        </w:rPr>
        <w:t>, May 2012 to Present.</w:t>
      </w:r>
    </w:p>
    <w:p w14:paraId="0D537711" w14:textId="77777777"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UF Health Cancer Center at Orlando Health</w:t>
      </w:r>
    </w:p>
    <w:p w14:paraId="560B8ECE" w14:textId="77777777" w:rsidR="00883B66" w:rsidRPr="00F61E2E" w:rsidRDefault="00883B66" w:rsidP="00D10C88">
      <w:pPr>
        <w:rPr>
          <w:rFonts w:asciiTheme="minorHAnsi" w:hAnsiTheme="minorHAnsi" w:cs="Courier New"/>
          <w:sz w:val="24"/>
          <w:szCs w:val="24"/>
        </w:rPr>
      </w:pPr>
    </w:p>
    <w:p w14:paraId="1472678E" w14:textId="1AE5AACB" w:rsidR="00D10C88" w:rsidRPr="00F61E2E" w:rsidRDefault="00D10C88" w:rsidP="00D10C88">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Chairman- Department of Thoracic </w:t>
      </w:r>
      <w:r w:rsidR="00C36BEA">
        <w:rPr>
          <w:rFonts w:asciiTheme="minorHAnsi" w:hAnsiTheme="minorHAnsi" w:cs="Courier New"/>
          <w:b/>
          <w:i/>
          <w:sz w:val="24"/>
          <w:szCs w:val="24"/>
        </w:rPr>
        <w:t>Surgery, January 2017</w:t>
      </w:r>
      <w:r w:rsidRPr="00F61E2E">
        <w:rPr>
          <w:rFonts w:asciiTheme="minorHAnsi" w:hAnsiTheme="minorHAnsi" w:cs="Courier New"/>
          <w:b/>
          <w:i/>
          <w:sz w:val="24"/>
          <w:szCs w:val="24"/>
        </w:rPr>
        <w:t xml:space="preserve"> to </w:t>
      </w:r>
      <w:r w:rsidR="009B2135">
        <w:rPr>
          <w:rFonts w:asciiTheme="minorHAnsi" w:hAnsiTheme="minorHAnsi" w:cs="Courier New"/>
          <w:b/>
          <w:i/>
          <w:sz w:val="24"/>
          <w:szCs w:val="24"/>
        </w:rPr>
        <w:t>January 2021</w:t>
      </w:r>
      <w:r w:rsidRPr="00F61E2E">
        <w:rPr>
          <w:rFonts w:asciiTheme="minorHAnsi" w:hAnsiTheme="minorHAnsi" w:cs="Courier New"/>
          <w:b/>
          <w:i/>
          <w:sz w:val="24"/>
          <w:szCs w:val="24"/>
        </w:rPr>
        <w:t>.</w:t>
      </w:r>
    </w:p>
    <w:p w14:paraId="03FB6996" w14:textId="77777777" w:rsidR="00C66BBC" w:rsidRPr="00F61E2E" w:rsidRDefault="00D10C88" w:rsidP="00D10C88">
      <w:pPr>
        <w:rPr>
          <w:rFonts w:asciiTheme="minorHAnsi" w:hAnsiTheme="minorHAnsi" w:cs="Courier New"/>
          <w:sz w:val="24"/>
          <w:szCs w:val="24"/>
        </w:rPr>
      </w:pPr>
      <w:r w:rsidRPr="00F61E2E">
        <w:rPr>
          <w:rFonts w:asciiTheme="minorHAnsi" w:hAnsiTheme="minorHAnsi" w:cs="Courier New"/>
          <w:sz w:val="24"/>
          <w:szCs w:val="24"/>
        </w:rPr>
        <w:t xml:space="preserve">Orlando Health/Orlando </w:t>
      </w:r>
      <w:r w:rsidR="00E60C61" w:rsidRPr="00F61E2E">
        <w:rPr>
          <w:rFonts w:asciiTheme="minorHAnsi" w:hAnsiTheme="minorHAnsi" w:cs="Courier New"/>
          <w:sz w:val="24"/>
          <w:szCs w:val="24"/>
        </w:rPr>
        <w:t>Regional Medical Center</w:t>
      </w:r>
    </w:p>
    <w:p w14:paraId="5F0E5F68" w14:textId="77777777" w:rsidR="00E60C61" w:rsidRPr="00F61E2E" w:rsidRDefault="00E60C61" w:rsidP="00D10C88">
      <w:pPr>
        <w:rPr>
          <w:rFonts w:asciiTheme="minorHAnsi" w:hAnsiTheme="minorHAnsi" w:cs="Courier New"/>
          <w:sz w:val="24"/>
          <w:szCs w:val="24"/>
        </w:rPr>
      </w:pPr>
    </w:p>
    <w:p w14:paraId="456EF04C" w14:textId="44C859A0" w:rsidR="00A4389D" w:rsidRPr="00F61E2E" w:rsidRDefault="00A4389D" w:rsidP="00A4389D">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Vice Chairman Medical Staff Leadership July 2013 to </w:t>
      </w:r>
      <w:r w:rsidR="00B9335C">
        <w:rPr>
          <w:rFonts w:asciiTheme="minorHAnsi" w:hAnsiTheme="minorHAnsi" w:cs="Courier New"/>
          <w:b/>
          <w:i/>
          <w:sz w:val="24"/>
          <w:szCs w:val="24"/>
        </w:rPr>
        <w:t>2016</w:t>
      </w:r>
      <w:r w:rsidRPr="00F61E2E">
        <w:rPr>
          <w:rFonts w:asciiTheme="minorHAnsi" w:hAnsiTheme="minorHAnsi" w:cs="Courier New"/>
          <w:b/>
          <w:i/>
          <w:sz w:val="24"/>
          <w:szCs w:val="24"/>
        </w:rPr>
        <w:t>.</w:t>
      </w:r>
    </w:p>
    <w:p w14:paraId="4C057371" w14:textId="77777777" w:rsidR="00A4389D" w:rsidRPr="00F61E2E" w:rsidRDefault="00A4389D" w:rsidP="00A4389D">
      <w:pPr>
        <w:rPr>
          <w:rFonts w:asciiTheme="minorHAnsi" w:hAnsiTheme="minorHAnsi" w:cs="Courier New"/>
          <w:sz w:val="24"/>
          <w:szCs w:val="24"/>
        </w:rPr>
      </w:pPr>
      <w:r w:rsidRPr="00F61E2E">
        <w:rPr>
          <w:rFonts w:asciiTheme="minorHAnsi" w:hAnsiTheme="minorHAnsi" w:cs="Courier New"/>
          <w:sz w:val="24"/>
          <w:szCs w:val="24"/>
        </w:rPr>
        <w:t>Orlando Health</w:t>
      </w:r>
    </w:p>
    <w:p w14:paraId="082A9C1B" w14:textId="77777777" w:rsidR="00A4389D" w:rsidRPr="00F61E2E" w:rsidRDefault="00A4389D" w:rsidP="00C66BBC">
      <w:pPr>
        <w:rPr>
          <w:rFonts w:asciiTheme="minorHAnsi" w:hAnsiTheme="minorHAnsi" w:cs="Courier New"/>
          <w:sz w:val="24"/>
          <w:szCs w:val="24"/>
        </w:rPr>
      </w:pPr>
    </w:p>
    <w:p w14:paraId="65B37A6B" w14:textId="77777777" w:rsidR="00A4389D" w:rsidRPr="00F61E2E" w:rsidRDefault="00A4389D" w:rsidP="00A4389D">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Orlando Regional Medical Center Leadership Council</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July 2013 to Present.</w:t>
      </w:r>
    </w:p>
    <w:p w14:paraId="316C4712" w14:textId="77777777" w:rsidR="00A4389D" w:rsidRPr="00F61E2E" w:rsidRDefault="00A4389D" w:rsidP="00A4389D">
      <w:pPr>
        <w:rPr>
          <w:rFonts w:asciiTheme="minorHAnsi" w:hAnsiTheme="minorHAnsi" w:cs="Courier New"/>
          <w:sz w:val="24"/>
          <w:szCs w:val="24"/>
        </w:rPr>
      </w:pPr>
      <w:r w:rsidRPr="00F61E2E">
        <w:rPr>
          <w:rFonts w:asciiTheme="minorHAnsi" w:hAnsiTheme="minorHAnsi" w:cs="Courier New"/>
          <w:sz w:val="24"/>
          <w:szCs w:val="24"/>
        </w:rPr>
        <w:t>Orlando Health</w:t>
      </w:r>
    </w:p>
    <w:p w14:paraId="21EF3C1B" w14:textId="77777777" w:rsidR="00A4389D" w:rsidRPr="00F61E2E" w:rsidRDefault="00A4389D" w:rsidP="00C66BBC">
      <w:pPr>
        <w:rPr>
          <w:rFonts w:asciiTheme="minorHAnsi" w:hAnsiTheme="minorHAnsi" w:cs="Courier New"/>
          <w:sz w:val="24"/>
          <w:szCs w:val="24"/>
        </w:rPr>
      </w:pPr>
    </w:p>
    <w:p w14:paraId="71E1A4FB" w14:textId="77777777" w:rsidR="00C66BBC" w:rsidRPr="00F61E2E" w:rsidRDefault="00C66BBC" w:rsidP="00C66BBC">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Perioperative Services Governance Council</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October 2013 to Present.</w:t>
      </w:r>
    </w:p>
    <w:p w14:paraId="788334D4" w14:textId="77777777" w:rsidR="00C66BBC" w:rsidRDefault="00C66BBC" w:rsidP="00C66BBC">
      <w:pPr>
        <w:rPr>
          <w:rFonts w:asciiTheme="minorHAnsi" w:hAnsiTheme="minorHAnsi" w:cs="Courier New"/>
          <w:sz w:val="24"/>
          <w:szCs w:val="24"/>
        </w:rPr>
      </w:pPr>
      <w:r w:rsidRPr="00F61E2E">
        <w:rPr>
          <w:rFonts w:asciiTheme="minorHAnsi" w:hAnsiTheme="minorHAnsi" w:cs="Courier New"/>
          <w:sz w:val="24"/>
          <w:szCs w:val="24"/>
        </w:rPr>
        <w:t>Orlando Health</w:t>
      </w:r>
    </w:p>
    <w:p w14:paraId="5C8EAEC3" w14:textId="77777777" w:rsidR="00F61E2E" w:rsidRDefault="00F61E2E" w:rsidP="00C66BBC">
      <w:pPr>
        <w:rPr>
          <w:rFonts w:asciiTheme="minorHAnsi" w:hAnsiTheme="minorHAnsi" w:cs="Courier New"/>
          <w:sz w:val="24"/>
          <w:szCs w:val="24"/>
        </w:rPr>
      </w:pPr>
    </w:p>
    <w:p w14:paraId="68D35185" w14:textId="603D3423" w:rsidR="00F61E2E" w:rsidRPr="00F61E2E" w:rsidRDefault="00F61E2E" w:rsidP="00F61E2E">
      <w:pPr>
        <w:rPr>
          <w:rFonts w:asciiTheme="minorHAnsi" w:hAnsiTheme="minorHAnsi" w:cs="Courier New"/>
          <w:sz w:val="24"/>
          <w:szCs w:val="24"/>
        </w:rPr>
      </w:pPr>
      <w:r w:rsidRPr="00F61E2E">
        <w:rPr>
          <w:rFonts w:ascii="MS Mincho" w:eastAsia="MS Mincho" w:hAnsi="MS Mincho" w:cs="MS Mincho"/>
          <w:sz w:val="24"/>
          <w:szCs w:val="24"/>
        </w:rPr>
        <w:t>◘</w:t>
      </w:r>
      <w:r>
        <w:rPr>
          <w:rFonts w:ascii="MS Mincho" w:eastAsia="MS Mincho" w:hAnsi="MS Mincho" w:cs="MS Mincho"/>
          <w:sz w:val="24"/>
          <w:szCs w:val="24"/>
        </w:rPr>
        <w:t xml:space="preserve"> </w:t>
      </w:r>
      <w:r>
        <w:rPr>
          <w:rFonts w:asciiTheme="minorHAnsi" w:hAnsiTheme="minorHAnsi" w:cs="Courier New"/>
          <w:b/>
          <w:i/>
          <w:sz w:val="24"/>
          <w:szCs w:val="24"/>
        </w:rPr>
        <w:t>Vice-Chairman</w:t>
      </w:r>
      <w:r w:rsidRPr="00F61E2E">
        <w:rPr>
          <w:rFonts w:asciiTheme="minorHAnsi" w:hAnsiTheme="minorHAnsi" w:cs="Courier New"/>
          <w:b/>
          <w:i/>
          <w:sz w:val="24"/>
          <w:szCs w:val="24"/>
        </w:rPr>
        <w:t xml:space="preserve"> Perioperative Services Governance Council</w:t>
      </w:r>
      <w:r w:rsidRPr="00F61E2E">
        <w:rPr>
          <w:rFonts w:asciiTheme="minorHAnsi" w:hAnsiTheme="minorHAnsi" w:cs="Courier New"/>
          <w:sz w:val="24"/>
          <w:szCs w:val="24"/>
        </w:rPr>
        <w:t xml:space="preserve"> </w:t>
      </w:r>
      <w:r>
        <w:rPr>
          <w:rFonts w:asciiTheme="minorHAnsi" w:hAnsiTheme="minorHAnsi" w:cs="Courier New"/>
          <w:b/>
          <w:i/>
          <w:sz w:val="24"/>
          <w:szCs w:val="24"/>
        </w:rPr>
        <w:t>July 2016</w:t>
      </w:r>
      <w:r w:rsidRPr="00F61E2E">
        <w:rPr>
          <w:rFonts w:asciiTheme="minorHAnsi" w:hAnsiTheme="minorHAnsi" w:cs="Courier New"/>
          <w:b/>
          <w:i/>
          <w:sz w:val="24"/>
          <w:szCs w:val="24"/>
        </w:rPr>
        <w:t xml:space="preserve"> to </w:t>
      </w:r>
      <w:r w:rsidR="001942CB">
        <w:rPr>
          <w:rFonts w:asciiTheme="minorHAnsi" w:hAnsiTheme="minorHAnsi" w:cs="Courier New"/>
          <w:b/>
          <w:i/>
          <w:sz w:val="24"/>
          <w:szCs w:val="24"/>
        </w:rPr>
        <w:t>2018</w:t>
      </w:r>
      <w:r w:rsidRPr="00F61E2E">
        <w:rPr>
          <w:rFonts w:asciiTheme="minorHAnsi" w:hAnsiTheme="minorHAnsi" w:cs="Courier New"/>
          <w:b/>
          <w:i/>
          <w:sz w:val="24"/>
          <w:szCs w:val="24"/>
        </w:rPr>
        <w:t>.</w:t>
      </w:r>
    </w:p>
    <w:p w14:paraId="0DEB3DA0" w14:textId="77777777" w:rsidR="00F61E2E" w:rsidRPr="00F61E2E" w:rsidRDefault="00F61E2E" w:rsidP="00C66BBC">
      <w:pPr>
        <w:rPr>
          <w:rFonts w:asciiTheme="minorHAnsi" w:hAnsiTheme="minorHAnsi" w:cs="Courier New"/>
          <w:sz w:val="24"/>
          <w:szCs w:val="24"/>
        </w:rPr>
      </w:pPr>
      <w:r w:rsidRPr="00F61E2E">
        <w:rPr>
          <w:rFonts w:asciiTheme="minorHAnsi" w:hAnsiTheme="minorHAnsi" w:cs="Courier New"/>
          <w:sz w:val="24"/>
          <w:szCs w:val="24"/>
        </w:rPr>
        <w:t>Orlando Health</w:t>
      </w:r>
    </w:p>
    <w:p w14:paraId="14A7E298" w14:textId="2705FF54" w:rsidR="004B47FB" w:rsidRDefault="004B47FB" w:rsidP="00C66BBC">
      <w:pPr>
        <w:rPr>
          <w:rFonts w:asciiTheme="minorHAnsi" w:hAnsiTheme="minorHAnsi" w:cs="Courier New"/>
          <w:sz w:val="24"/>
          <w:szCs w:val="24"/>
        </w:rPr>
      </w:pPr>
    </w:p>
    <w:p w14:paraId="091BFC53" w14:textId="0E24188D" w:rsidR="001942CB" w:rsidRPr="00F61E2E" w:rsidRDefault="001942CB" w:rsidP="001942CB">
      <w:pPr>
        <w:rPr>
          <w:rFonts w:asciiTheme="minorHAnsi" w:hAnsiTheme="minorHAnsi" w:cs="Courier New"/>
          <w:sz w:val="24"/>
          <w:szCs w:val="24"/>
        </w:rPr>
      </w:pPr>
      <w:r w:rsidRPr="00F61E2E">
        <w:rPr>
          <w:rFonts w:ascii="MS Mincho" w:eastAsia="MS Mincho" w:hAnsi="MS Mincho" w:cs="MS Mincho"/>
          <w:sz w:val="24"/>
          <w:szCs w:val="24"/>
        </w:rPr>
        <w:t>◘</w:t>
      </w:r>
      <w:r>
        <w:rPr>
          <w:rFonts w:ascii="MS Mincho" w:eastAsia="MS Mincho" w:hAnsi="MS Mincho" w:cs="MS Mincho"/>
          <w:sz w:val="24"/>
          <w:szCs w:val="24"/>
        </w:rPr>
        <w:t xml:space="preserve"> </w:t>
      </w:r>
      <w:r>
        <w:rPr>
          <w:rFonts w:asciiTheme="minorHAnsi" w:hAnsiTheme="minorHAnsi" w:cs="Courier New"/>
          <w:b/>
          <w:i/>
          <w:sz w:val="24"/>
          <w:szCs w:val="24"/>
        </w:rPr>
        <w:t>Chairman</w:t>
      </w:r>
      <w:r w:rsidRPr="00F61E2E">
        <w:rPr>
          <w:rFonts w:asciiTheme="minorHAnsi" w:hAnsiTheme="minorHAnsi" w:cs="Courier New"/>
          <w:b/>
          <w:i/>
          <w:sz w:val="24"/>
          <w:szCs w:val="24"/>
        </w:rPr>
        <w:t xml:space="preserve"> Perioperative Services Governance Council</w:t>
      </w:r>
      <w:r w:rsidRPr="00F61E2E">
        <w:rPr>
          <w:rFonts w:asciiTheme="minorHAnsi" w:hAnsiTheme="minorHAnsi" w:cs="Courier New"/>
          <w:sz w:val="24"/>
          <w:szCs w:val="24"/>
        </w:rPr>
        <w:t xml:space="preserve"> </w:t>
      </w:r>
      <w:r>
        <w:rPr>
          <w:rFonts w:asciiTheme="minorHAnsi" w:hAnsiTheme="minorHAnsi" w:cs="Courier New"/>
          <w:b/>
          <w:i/>
          <w:sz w:val="24"/>
          <w:szCs w:val="24"/>
        </w:rPr>
        <w:t>July 2018</w:t>
      </w:r>
      <w:r w:rsidRPr="00F61E2E">
        <w:rPr>
          <w:rFonts w:asciiTheme="minorHAnsi" w:hAnsiTheme="minorHAnsi" w:cs="Courier New"/>
          <w:b/>
          <w:i/>
          <w:sz w:val="24"/>
          <w:szCs w:val="24"/>
        </w:rPr>
        <w:t xml:space="preserve"> to Present.</w:t>
      </w:r>
    </w:p>
    <w:p w14:paraId="11ABB1E1" w14:textId="77777777" w:rsidR="001942CB" w:rsidRPr="00F61E2E" w:rsidRDefault="001942CB" w:rsidP="001942CB">
      <w:pPr>
        <w:rPr>
          <w:rFonts w:asciiTheme="minorHAnsi" w:hAnsiTheme="minorHAnsi" w:cs="Courier New"/>
          <w:sz w:val="24"/>
          <w:szCs w:val="24"/>
        </w:rPr>
      </w:pPr>
      <w:r w:rsidRPr="00F61E2E">
        <w:rPr>
          <w:rFonts w:asciiTheme="minorHAnsi" w:hAnsiTheme="minorHAnsi" w:cs="Courier New"/>
          <w:sz w:val="24"/>
          <w:szCs w:val="24"/>
        </w:rPr>
        <w:t>Orlando Health</w:t>
      </w:r>
    </w:p>
    <w:p w14:paraId="2C210079" w14:textId="77777777" w:rsidR="001942CB" w:rsidRPr="00F61E2E" w:rsidRDefault="001942CB" w:rsidP="00C66BBC">
      <w:pPr>
        <w:rPr>
          <w:rFonts w:asciiTheme="minorHAnsi" w:hAnsiTheme="minorHAnsi" w:cs="Courier New"/>
          <w:sz w:val="24"/>
          <w:szCs w:val="24"/>
        </w:rPr>
      </w:pPr>
    </w:p>
    <w:p w14:paraId="07AC8EEE" w14:textId="22CA29A4" w:rsidR="004B47FB" w:rsidRPr="00F61E2E" w:rsidRDefault="004B47FB" w:rsidP="00C66BBC">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C36BEA" w:rsidRPr="00C36BEA">
        <w:rPr>
          <w:rFonts w:asciiTheme="minorHAnsi" w:hAnsiTheme="minorHAnsi" w:cs="Courier New"/>
          <w:b/>
          <w:i/>
          <w:sz w:val="24"/>
          <w:szCs w:val="24"/>
        </w:rPr>
        <w:t>Member and Past</w:t>
      </w:r>
      <w:r w:rsidR="00C36BEA">
        <w:rPr>
          <w:rFonts w:asciiTheme="minorHAnsi" w:hAnsiTheme="minorHAnsi" w:cs="Courier New"/>
          <w:sz w:val="24"/>
          <w:szCs w:val="24"/>
        </w:rPr>
        <w:t>-</w:t>
      </w:r>
      <w:r w:rsidRPr="00F61E2E">
        <w:rPr>
          <w:rFonts w:asciiTheme="minorHAnsi" w:hAnsiTheme="minorHAnsi" w:cs="Courier New"/>
          <w:b/>
          <w:i/>
          <w:sz w:val="24"/>
          <w:szCs w:val="24"/>
        </w:rPr>
        <w:t>Chairman, Surgical Block Subcommittee, Perioperative Services Governance Council</w:t>
      </w:r>
    </w:p>
    <w:p w14:paraId="01F3EC4C" w14:textId="77777777" w:rsidR="00C66BBC" w:rsidRPr="00F61E2E" w:rsidRDefault="004B47FB" w:rsidP="00D10C88">
      <w:pPr>
        <w:rPr>
          <w:rFonts w:asciiTheme="minorHAnsi" w:hAnsiTheme="minorHAnsi" w:cs="Courier New"/>
          <w:sz w:val="24"/>
          <w:szCs w:val="24"/>
        </w:rPr>
      </w:pPr>
      <w:r w:rsidRPr="00F61E2E">
        <w:rPr>
          <w:rFonts w:asciiTheme="minorHAnsi" w:hAnsiTheme="minorHAnsi" w:cs="Courier New"/>
          <w:sz w:val="24"/>
          <w:szCs w:val="24"/>
        </w:rPr>
        <w:t>Orlando Health</w:t>
      </w:r>
    </w:p>
    <w:p w14:paraId="05BCDD0E" w14:textId="77777777" w:rsidR="004B47FB" w:rsidRPr="00F61E2E" w:rsidRDefault="004B47FB" w:rsidP="00D10C88">
      <w:pPr>
        <w:rPr>
          <w:rFonts w:asciiTheme="minorHAnsi" w:hAnsiTheme="minorHAnsi" w:cs="Courier New"/>
          <w:sz w:val="24"/>
          <w:szCs w:val="24"/>
        </w:rPr>
      </w:pPr>
    </w:p>
    <w:p w14:paraId="39791377" w14:textId="48C981FA" w:rsidR="00E47FDA" w:rsidRPr="00F61E2E" w:rsidRDefault="00E47FDA" w:rsidP="00E47FD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4835BD" w:rsidRPr="00F61E2E">
        <w:rPr>
          <w:rFonts w:asciiTheme="minorHAnsi" w:hAnsiTheme="minorHAnsi" w:cs="Courier New"/>
          <w:b/>
          <w:i/>
          <w:sz w:val="24"/>
          <w:szCs w:val="24"/>
        </w:rPr>
        <w:t>Chairman</w:t>
      </w:r>
      <w:r w:rsidR="00C66BBC" w:rsidRPr="00F61E2E">
        <w:rPr>
          <w:rFonts w:asciiTheme="minorHAnsi" w:hAnsiTheme="minorHAnsi" w:cs="Courier New"/>
          <w:b/>
          <w:i/>
          <w:sz w:val="24"/>
          <w:szCs w:val="24"/>
        </w:rPr>
        <w:t>/Chief Quality Officer Cancer Service Line</w:t>
      </w:r>
      <w:r w:rsidRPr="00F61E2E">
        <w:rPr>
          <w:rFonts w:asciiTheme="minorHAnsi" w:hAnsiTheme="minorHAnsi" w:cs="Courier New"/>
          <w:b/>
          <w:i/>
          <w:sz w:val="24"/>
          <w:szCs w:val="24"/>
        </w:rPr>
        <w:t xml:space="preserve">, January 2012 to </w:t>
      </w:r>
      <w:r w:rsidR="00027332">
        <w:rPr>
          <w:rFonts w:asciiTheme="minorHAnsi" w:hAnsiTheme="minorHAnsi" w:cs="Courier New"/>
          <w:b/>
          <w:i/>
          <w:sz w:val="24"/>
          <w:szCs w:val="24"/>
        </w:rPr>
        <w:t>2019</w:t>
      </w:r>
      <w:r w:rsidRPr="00F61E2E">
        <w:rPr>
          <w:rFonts w:asciiTheme="minorHAnsi" w:hAnsiTheme="minorHAnsi" w:cs="Courier New"/>
          <w:b/>
          <w:i/>
          <w:sz w:val="24"/>
          <w:szCs w:val="24"/>
        </w:rPr>
        <w:t>.</w:t>
      </w:r>
    </w:p>
    <w:p w14:paraId="74ECA199" w14:textId="77777777"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UF Health Cancer Center at Orlando Health</w:t>
      </w:r>
    </w:p>
    <w:p w14:paraId="35005249" w14:textId="77777777" w:rsidR="00E47FDA" w:rsidRPr="00F61E2E" w:rsidRDefault="00E47FDA" w:rsidP="00E47FDA">
      <w:pPr>
        <w:rPr>
          <w:rFonts w:asciiTheme="minorHAnsi" w:hAnsiTheme="minorHAnsi" w:cs="Courier New"/>
          <w:sz w:val="24"/>
          <w:szCs w:val="24"/>
        </w:rPr>
      </w:pPr>
    </w:p>
    <w:p w14:paraId="68617CFB" w14:textId="5BFA3964" w:rsidR="004835BD" w:rsidRPr="00F61E2E" w:rsidRDefault="004835BD" w:rsidP="004835BD">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Chairman-Robotic Surgery Quality/Steering Committee, January 2012 to </w:t>
      </w:r>
      <w:r w:rsidR="009B2135">
        <w:rPr>
          <w:rFonts w:asciiTheme="minorHAnsi" w:hAnsiTheme="minorHAnsi" w:cs="Courier New"/>
          <w:b/>
          <w:i/>
          <w:sz w:val="24"/>
          <w:szCs w:val="24"/>
        </w:rPr>
        <w:t>2015</w:t>
      </w:r>
      <w:r w:rsidRPr="00F61E2E">
        <w:rPr>
          <w:rFonts w:asciiTheme="minorHAnsi" w:hAnsiTheme="minorHAnsi" w:cs="Courier New"/>
          <w:b/>
          <w:i/>
          <w:sz w:val="24"/>
          <w:szCs w:val="24"/>
        </w:rPr>
        <w:t>.</w:t>
      </w:r>
    </w:p>
    <w:p w14:paraId="7F048771" w14:textId="77777777" w:rsidR="004835BD" w:rsidRPr="00F61E2E" w:rsidRDefault="004B47FB" w:rsidP="00E47FDA">
      <w:pPr>
        <w:rPr>
          <w:rFonts w:asciiTheme="minorHAnsi" w:hAnsiTheme="minorHAnsi" w:cs="Courier New"/>
          <w:sz w:val="24"/>
          <w:szCs w:val="24"/>
        </w:rPr>
      </w:pPr>
      <w:r w:rsidRPr="00F61E2E">
        <w:rPr>
          <w:rFonts w:asciiTheme="minorHAnsi" w:hAnsiTheme="minorHAnsi" w:cs="Courier New"/>
          <w:sz w:val="24"/>
          <w:szCs w:val="24"/>
        </w:rPr>
        <w:t>Orlando Health/</w:t>
      </w:r>
      <w:r w:rsidR="00E60C61" w:rsidRPr="00F61E2E">
        <w:rPr>
          <w:rFonts w:asciiTheme="minorHAnsi" w:hAnsiTheme="minorHAnsi" w:cs="Courier New"/>
          <w:sz w:val="24"/>
          <w:szCs w:val="24"/>
        </w:rPr>
        <w:t>Orlando Regional Medical Center</w:t>
      </w:r>
    </w:p>
    <w:p w14:paraId="6BCCE738" w14:textId="77777777" w:rsidR="004835BD" w:rsidRPr="00F61E2E" w:rsidRDefault="004835BD" w:rsidP="00E47FDA">
      <w:pPr>
        <w:rPr>
          <w:rFonts w:asciiTheme="minorHAnsi" w:hAnsiTheme="minorHAnsi" w:cs="Courier New"/>
          <w:sz w:val="24"/>
          <w:szCs w:val="24"/>
        </w:rPr>
      </w:pPr>
    </w:p>
    <w:p w14:paraId="2ECF4236" w14:textId="77777777" w:rsidR="00E47FDA" w:rsidRPr="00F61E2E" w:rsidRDefault="00E47FDA" w:rsidP="00E47FD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w:t>
      </w:r>
      <w:r w:rsidRPr="00F61E2E">
        <w:rPr>
          <w:rFonts w:asciiTheme="minorHAnsi" w:hAnsiTheme="minorHAnsi"/>
          <w:b/>
          <w:bCs/>
          <w:i/>
          <w:sz w:val="24"/>
          <w:szCs w:val="24"/>
        </w:rPr>
        <w:t xml:space="preserve">Collaborative Quality Advisory Council January 2012 to </w:t>
      </w:r>
      <w:r w:rsidR="00C66BBC" w:rsidRPr="00F61E2E">
        <w:rPr>
          <w:rFonts w:asciiTheme="minorHAnsi" w:hAnsiTheme="minorHAnsi"/>
          <w:b/>
          <w:bCs/>
          <w:i/>
          <w:sz w:val="24"/>
          <w:szCs w:val="24"/>
        </w:rPr>
        <w:t>November 2013</w:t>
      </w:r>
      <w:r w:rsidRPr="00F61E2E">
        <w:rPr>
          <w:rFonts w:asciiTheme="minorHAnsi" w:hAnsiTheme="minorHAnsi"/>
          <w:b/>
          <w:bCs/>
          <w:i/>
          <w:sz w:val="24"/>
          <w:szCs w:val="24"/>
        </w:rPr>
        <w:t>.</w:t>
      </w:r>
    </w:p>
    <w:p w14:paraId="602BD6A0" w14:textId="77777777" w:rsidR="00E47FDA" w:rsidRPr="00F61E2E" w:rsidRDefault="00E47FDA" w:rsidP="00A0264F">
      <w:pPr>
        <w:rPr>
          <w:rFonts w:asciiTheme="minorHAnsi" w:hAnsiTheme="minorHAnsi" w:cs="Courier New"/>
          <w:sz w:val="24"/>
          <w:szCs w:val="24"/>
        </w:rPr>
      </w:pPr>
      <w:r w:rsidRPr="00F61E2E">
        <w:rPr>
          <w:rFonts w:asciiTheme="minorHAnsi" w:hAnsiTheme="minorHAnsi" w:cs="Courier New"/>
          <w:sz w:val="24"/>
          <w:szCs w:val="24"/>
        </w:rPr>
        <w:t>Orlando Health/Orlando Regional Medical Center</w:t>
      </w:r>
    </w:p>
    <w:p w14:paraId="0CD59D22" w14:textId="77777777" w:rsidR="00E47FDA" w:rsidRPr="00F61E2E" w:rsidRDefault="00E47FDA" w:rsidP="00A0264F">
      <w:pPr>
        <w:rPr>
          <w:rFonts w:asciiTheme="minorHAnsi" w:hAnsiTheme="minorHAnsi" w:cs="Courier New"/>
          <w:sz w:val="24"/>
          <w:szCs w:val="24"/>
        </w:rPr>
      </w:pPr>
    </w:p>
    <w:p w14:paraId="79F9CF21" w14:textId="77777777" w:rsidR="00CD7801" w:rsidRPr="00F61E2E" w:rsidRDefault="00CD7801" w:rsidP="00A0264F">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Cancer Liaison Physician- Commission on Canc</w:t>
      </w:r>
      <w:r w:rsidR="005A01B0" w:rsidRPr="00F61E2E">
        <w:rPr>
          <w:rFonts w:asciiTheme="minorHAnsi" w:hAnsiTheme="minorHAnsi" w:cs="Courier New"/>
          <w:b/>
          <w:i/>
          <w:sz w:val="24"/>
          <w:szCs w:val="24"/>
        </w:rPr>
        <w:t>er, American C</w:t>
      </w:r>
      <w:r w:rsidR="003811B7" w:rsidRPr="00F61E2E">
        <w:rPr>
          <w:rFonts w:asciiTheme="minorHAnsi" w:hAnsiTheme="minorHAnsi" w:cs="Courier New"/>
          <w:b/>
          <w:i/>
          <w:sz w:val="24"/>
          <w:szCs w:val="24"/>
        </w:rPr>
        <w:t xml:space="preserve">ollege of Surgeons January 2010 to </w:t>
      </w:r>
      <w:r w:rsidR="00F61E2E">
        <w:rPr>
          <w:rFonts w:asciiTheme="minorHAnsi" w:hAnsiTheme="minorHAnsi" w:cs="Courier New"/>
          <w:b/>
          <w:i/>
          <w:sz w:val="24"/>
          <w:szCs w:val="24"/>
        </w:rPr>
        <w:t>2014</w:t>
      </w:r>
      <w:r w:rsidR="003811B7" w:rsidRPr="00F61E2E">
        <w:rPr>
          <w:rFonts w:asciiTheme="minorHAnsi" w:hAnsiTheme="minorHAnsi" w:cs="Courier New"/>
          <w:b/>
          <w:i/>
          <w:sz w:val="24"/>
          <w:szCs w:val="24"/>
        </w:rPr>
        <w:t>.</w:t>
      </w:r>
    </w:p>
    <w:p w14:paraId="7F8C2483" w14:textId="77777777" w:rsidR="00E60C61" w:rsidRPr="00F61E2E" w:rsidRDefault="00E60C61" w:rsidP="00E60C61">
      <w:pPr>
        <w:rPr>
          <w:rFonts w:asciiTheme="minorHAnsi" w:hAnsiTheme="minorHAnsi" w:cs="Courier New"/>
          <w:sz w:val="24"/>
          <w:szCs w:val="24"/>
        </w:rPr>
      </w:pPr>
      <w:r w:rsidRPr="00F61E2E">
        <w:rPr>
          <w:rFonts w:asciiTheme="minorHAnsi" w:hAnsiTheme="minorHAnsi" w:cs="Courier New"/>
          <w:sz w:val="24"/>
          <w:szCs w:val="24"/>
        </w:rPr>
        <w:t>Orlando Health Oncol</w:t>
      </w:r>
      <w:r w:rsidR="00883B66" w:rsidRPr="00F61E2E">
        <w:rPr>
          <w:rFonts w:asciiTheme="minorHAnsi" w:hAnsiTheme="minorHAnsi" w:cs="Courier New"/>
          <w:sz w:val="24"/>
          <w:szCs w:val="24"/>
        </w:rPr>
        <w:t>o</w:t>
      </w:r>
      <w:r w:rsidRPr="00F61E2E">
        <w:rPr>
          <w:rFonts w:asciiTheme="minorHAnsi" w:hAnsiTheme="minorHAnsi" w:cs="Courier New"/>
          <w:sz w:val="24"/>
          <w:szCs w:val="24"/>
        </w:rPr>
        <w:t>gy Program, UF Health Cancer Center at Orlando Health</w:t>
      </w:r>
    </w:p>
    <w:p w14:paraId="3E61BBC9" w14:textId="77777777" w:rsidR="009C2C83" w:rsidRPr="00F61E2E" w:rsidRDefault="009C2C83" w:rsidP="00A0264F">
      <w:pPr>
        <w:rPr>
          <w:rFonts w:asciiTheme="minorHAnsi" w:hAnsiTheme="minorHAnsi" w:cs="Courier New"/>
          <w:sz w:val="24"/>
          <w:szCs w:val="24"/>
        </w:rPr>
      </w:pPr>
    </w:p>
    <w:p w14:paraId="466DF426" w14:textId="77777777" w:rsidR="00433243" w:rsidRPr="00F61E2E" w:rsidRDefault="00433243" w:rsidP="00A0264F">
      <w:pPr>
        <w:rPr>
          <w:rFonts w:asciiTheme="minorHAnsi" w:hAnsiTheme="minorHAnsi" w:cs="Courier New"/>
          <w:b/>
          <w:i/>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Oncology Policy and Planning Committee, July 200</w:t>
      </w:r>
      <w:r w:rsidR="003811B7" w:rsidRPr="00F61E2E">
        <w:rPr>
          <w:rFonts w:asciiTheme="minorHAnsi" w:hAnsiTheme="minorHAnsi" w:cs="Courier New"/>
          <w:b/>
          <w:i/>
          <w:sz w:val="24"/>
          <w:szCs w:val="24"/>
        </w:rPr>
        <w:t xml:space="preserve">7 to </w:t>
      </w:r>
      <w:r w:rsidR="00F61E2E">
        <w:rPr>
          <w:rFonts w:asciiTheme="minorHAnsi" w:hAnsiTheme="minorHAnsi" w:cs="Courier New"/>
          <w:b/>
          <w:i/>
          <w:sz w:val="24"/>
          <w:szCs w:val="24"/>
        </w:rPr>
        <w:t>2014</w:t>
      </w:r>
      <w:r w:rsidRPr="00F61E2E">
        <w:rPr>
          <w:rFonts w:asciiTheme="minorHAnsi" w:hAnsiTheme="minorHAnsi" w:cs="Courier New"/>
          <w:b/>
          <w:i/>
          <w:sz w:val="24"/>
          <w:szCs w:val="24"/>
        </w:rPr>
        <w:t>.</w:t>
      </w:r>
    </w:p>
    <w:p w14:paraId="033C1F63" w14:textId="77777777" w:rsidR="004B47FB" w:rsidRPr="00F61E2E" w:rsidRDefault="004B47FB" w:rsidP="004B47FB">
      <w:pPr>
        <w:rPr>
          <w:rFonts w:asciiTheme="minorHAnsi" w:hAnsiTheme="minorHAnsi" w:cs="Courier New"/>
          <w:sz w:val="24"/>
          <w:szCs w:val="24"/>
        </w:rPr>
      </w:pPr>
      <w:r w:rsidRPr="00F61E2E">
        <w:rPr>
          <w:rFonts w:asciiTheme="minorHAnsi" w:hAnsiTheme="minorHAnsi" w:cs="Courier New"/>
          <w:sz w:val="24"/>
          <w:szCs w:val="24"/>
        </w:rPr>
        <w:t>Orlando Health Oncol</w:t>
      </w:r>
      <w:r w:rsidR="00883B66" w:rsidRPr="00F61E2E">
        <w:rPr>
          <w:rFonts w:asciiTheme="minorHAnsi" w:hAnsiTheme="minorHAnsi" w:cs="Courier New"/>
          <w:sz w:val="24"/>
          <w:szCs w:val="24"/>
        </w:rPr>
        <w:t>o</w:t>
      </w:r>
      <w:r w:rsidRPr="00F61E2E">
        <w:rPr>
          <w:rFonts w:asciiTheme="minorHAnsi" w:hAnsiTheme="minorHAnsi" w:cs="Courier New"/>
          <w:sz w:val="24"/>
          <w:szCs w:val="24"/>
        </w:rPr>
        <w:t>gy Program, UF Health Cancer Center at Orlando Health</w:t>
      </w:r>
    </w:p>
    <w:p w14:paraId="348CDAAE" w14:textId="77777777" w:rsidR="004835BD" w:rsidRPr="00F61E2E" w:rsidRDefault="004835BD" w:rsidP="00A0264F">
      <w:pPr>
        <w:rPr>
          <w:rFonts w:asciiTheme="minorHAnsi" w:hAnsiTheme="minorHAnsi" w:cs="Courier New"/>
          <w:sz w:val="24"/>
          <w:szCs w:val="24"/>
        </w:rPr>
      </w:pPr>
    </w:p>
    <w:p w14:paraId="1AAE0428" w14:textId="77777777" w:rsidR="005A01B0" w:rsidRPr="00F61E2E" w:rsidRDefault="005A01B0" w:rsidP="00A0264F">
      <w:pPr>
        <w:rPr>
          <w:rFonts w:asciiTheme="minorHAnsi" w:hAnsiTheme="minorHAnsi" w:cs="Courier New"/>
          <w:sz w:val="24"/>
          <w:szCs w:val="24"/>
        </w:rPr>
      </w:pPr>
      <w:r w:rsidRPr="00F61E2E">
        <w:rPr>
          <w:rFonts w:ascii="MS Mincho" w:eastAsia="MS Mincho" w:hAnsi="MS Mincho" w:cs="MS Mincho"/>
          <w:sz w:val="24"/>
          <w:szCs w:val="24"/>
        </w:rPr>
        <w:lastRenderedPageBreak/>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Member </w:t>
      </w:r>
      <w:r w:rsidR="003811B7" w:rsidRPr="00F61E2E">
        <w:rPr>
          <w:rFonts w:asciiTheme="minorHAnsi" w:hAnsiTheme="minorHAnsi" w:cs="Courier New"/>
          <w:b/>
          <w:i/>
          <w:sz w:val="24"/>
          <w:szCs w:val="24"/>
        </w:rPr>
        <w:t xml:space="preserve">and Chair </w:t>
      </w:r>
      <w:r w:rsidRPr="00F61E2E">
        <w:rPr>
          <w:rFonts w:asciiTheme="minorHAnsi" w:hAnsiTheme="minorHAnsi" w:cs="Courier New"/>
          <w:b/>
          <w:i/>
          <w:sz w:val="24"/>
          <w:szCs w:val="24"/>
        </w:rPr>
        <w:t>Quality of Registry and Physician Data, July 201</w:t>
      </w:r>
      <w:r w:rsidR="003811B7" w:rsidRPr="00F61E2E">
        <w:rPr>
          <w:rFonts w:asciiTheme="minorHAnsi" w:hAnsiTheme="minorHAnsi" w:cs="Courier New"/>
          <w:b/>
          <w:i/>
          <w:sz w:val="24"/>
          <w:szCs w:val="24"/>
        </w:rPr>
        <w:t xml:space="preserve">0 to </w:t>
      </w:r>
      <w:r w:rsidR="00C66BBC" w:rsidRPr="00F61E2E">
        <w:rPr>
          <w:rFonts w:asciiTheme="minorHAnsi" w:hAnsiTheme="minorHAnsi" w:cs="Courier New"/>
          <w:b/>
          <w:i/>
          <w:sz w:val="24"/>
          <w:szCs w:val="24"/>
        </w:rPr>
        <w:t>January 2014</w:t>
      </w:r>
      <w:r w:rsidRPr="00F61E2E">
        <w:rPr>
          <w:rFonts w:asciiTheme="minorHAnsi" w:hAnsiTheme="minorHAnsi" w:cs="Courier New"/>
          <w:b/>
          <w:i/>
          <w:sz w:val="24"/>
          <w:szCs w:val="24"/>
        </w:rPr>
        <w:t>.</w:t>
      </w:r>
    </w:p>
    <w:p w14:paraId="20E22CD4" w14:textId="77777777" w:rsidR="004B47FB" w:rsidRPr="00F61E2E" w:rsidRDefault="004B47FB" w:rsidP="004B47FB">
      <w:pPr>
        <w:rPr>
          <w:rFonts w:asciiTheme="minorHAnsi" w:hAnsiTheme="minorHAnsi" w:cs="Courier New"/>
          <w:sz w:val="24"/>
          <w:szCs w:val="24"/>
        </w:rPr>
      </w:pPr>
      <w:r w:rsidRPr="00F61E2E">
        <w:rPr>
          <w:rFonts w:asciiTheme="minorHAnsi" w:hAnsiTheme="minorHAnsi" w:cs="Courier New"/>
          <w:sz w:val="24"/>
          <w:szCs w:val="24"/>
        </w:rPr>
        <w:t>Orlando Health Oncol</w:t>
      </w:r>
      <w:r w:rsidR="00883B66" w:rsidRPr="00F61E2E">
        <w:rPr>
          <w:rFonts w:asciiTheme="minorHAnsi" w:hAnsiTheme="minorHAnsi" w:cs="Courier New"/>
          <w:sz w:val="24"/>
          <w:szCs w:val="24"/>
        </w:rPr>
        <w:t>o</w:t>
      </w:r>
      <w:r w:rsidRPr="00F61E2E">
        <w:rPr>
          <w:rFonts w:asciiTheme="minorHAnsi" w:hAnsiTheme="minorHAnsi" w:cs="Courier New"/>
          <w:sz w:val="24"/>
          <w:szCs w:val="24"/>
        </w:rPr>
        <w:t>gy Program, UF Health Cancer Center at Orlando Health</w:t>
      </w:r>
    </w:p>
    <w:p w14:paraId="1FDE80A2" w14:textId="77777777" w:rsidR="006B1E51" w:rsidRPr="00F61E2E" w:rsidRDefault="006B1E51" w:rsidP="00A0264F">
      <w:pPr>
        <w:rPr>
          <w:rFonts w:asciiTheme="minorHAnsi" w:hAnsiTheme="minorHAnsi" w:cs="Courier New"/>
          <w:sz w:val="24"/>
          <w:szCs w:val="24"/>
        </w:rPr>
      </w:pPr>
    </w:p>
    <w:p w14:paraId="35F9827F" w14:textId="74F82A3E" w:rsidR="006B1E51" w:rsidRPr="00F61E2E" w:rsidRDefault="006B1E51" w:rsidP="00A0264F">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Member Surgical Quality Committee, July 2009</w:t>
      </w:r>
      <w:r w:rsidR="003811B7" w:rsidRPr="00F61E2E">
        <w:rPr>
          <w:rFonts w:asciiTheme="minorHAnsi" w:hAnsiTheme="minorHAnsi" w:cs="Courier New"/>
          <w:b/>
          <w:i/>
          <w:sz w:val="24"/>
          <w:szCs w:val="24"/>
        </w:rPr>
        <w:t xml:space="preserve"> to </w:t>
      </w:r>
      <w:r w:rsidR="009B2135">
        <w:rPr>
          <w:rFonts w:asciiTheme="minorHAnsi" w:hAnsiTheme="minorHAnsi" w:cs="Courier New"/>
          <w:b/>
          <w:i/>
          <w:sz w:val="24"/>
          <w:szCs w:val="24"/>
        </w:rPr>
        <w:t>2014</w:t>
      </w:r>
      <w:r w:rsidR="003811B7" w:rsidRPr="00F61E2E">
        <w:rPr>
          <w:rFonts w:asciiTheme="minorHAnsi" w:hAnsiTheme="minorHAnsi" w:cs="Courier New"/>
          <w:b/>
          <w:i/>
          <w:sz w:val="24"/>
          <w:szCs w:val="24"/>
        </w:rPr>
        <w:t>.</w:t>
      </w:r>
    </w:p>
    <w:p w14:paraId="40100C17" w14:textId="77777777" w:rsidR="006B1E51" w:rsidRPr="00F61E2E" w:rsidRDefault="00CD7801" w:rsidP="006B1E51">
      <w:pPr>
        <w:rPr>
          <w:rFonts w:asciiTheme="minorHAnsi" w:hAnsiTheme="minorHAnsi" w:cs="Courier New"/>
          <w:sz w:val="24"/>
          <w:szCs w:val="24"/>
        </w:rPr>
      </w:pPr>
      <w:r w:rsidRPr="00F61E2E">
        <w:rPr>
          <w:rFonts w:asciiTheme="minorHAnsi" w:hAnsiTheme="minorHAnsi" w:cs="Courier New"/>
          <w:sz w:val="24"/>
          <w:szCs w:val="24"/>
        </w:rPr>
        <w:t>Orlando Health/</w:t>
      </w:r>
      <w:r w:rsidR="006B1E51" w:rsidRPr="00F61E2E">
        <w:rPr>
          <w:rFonts w:asciiTheme="minorHAnsi" w:hAnsiTheme="minorHAnsi" w:cs="Courier New"/>
          <w:sz w:val="24"/>
          <w:szCs w:val="24"/>
        </w:rPr>
        <w:t>Orlando Regional Medical Center, Orlando, Florida.</w:t>
      </w:r>
    </w:p>
    <w:p w14:paraId="42ACB2E9" w14:textId="77777777" w:rsidR="00E47FDA" w:rsidRPr="00F61E2E" w:rsidRDefault="00E47FDA" w:rsidP="006B1E51">
      <w:pPr>
        <w:rPr>
          <w:rFonts w:asciiTheme="minorHAnsi" w:hAnsiTheme="minorHAnsi" w:cs="Courier New"/>
          <w:sz w:val="24"/>
          <w:szCs w:val="24"/>
        </w:rPr>
      </w:pPr>
    </w:p>
    <w:p w14:paraId="76586557" w14:textId="77777777" w:rsidR="00E47FDA" w:rsidRPr="00F61E2E" w:rsidRDefault="00E47FDA" w:rsidP="00E47FDA">
      <w:pPr>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 xml:space="preserve">Member Southwest Oncology Group (SWOG) Executive Lung Committee. 2012 </w:t>
      </w:r>
    </w:p>
    <w:p w14:paraId="3834AC7F" w14:textId="77777777" w:rsidR="00E47FDA" w:rsidRPr="00F61E2E" w:rsidRDefault="00406FA5" w:rsidP="006B1E51">
      <w:pPr>
        <w:rPr>
          <w:rFonts w:asciiTheme="minorHAnsi" w:hAnsiTheme="minorHAnsi" w:cs="Courier New"/>
          <w:sz w:val="24"/>
          <w:szCs w:val="24"/>
        </w:rPr>
      </w:pPr>
      <w:r w:rsidRPr="00F61E2E">
        <w:rPr>
          <w:rFonts w:asciiTheme="minorHAnsi" w:hAnsiTheme="minorHAnsi" w:cs="Courier New"/>
          <w:sz w:val="24"/>
          <w:szCs w:val="24"/>
        </w:rPr>
        <w:t>SWOG Lung Committee</w:t>
      </w:r>
    </w:p>
    <w:p w14:paraId="57CA6192" w14:textId="77777777" w:rsidR="00E47FDA" w:rsidRPr="00F61E2E" w:rsidRDefault="00E47FDA" w:rsidP="006B1E51">
      <w:pPr>
        <w:rPr>
          <w:rFonts w:asciiTheme="minorHAnsi" w:hAnsiTheme="minorHAnsi" w:cs="Courier New"/>
          <w:sz w:val="24"/>
          <w:szCs w:val="24"/>
        </w:rPr>
      </w:pPr>
    </w:p>
    <w:p w14:paraId="0A0E0B4A" w14:textId="77777777" w:rsidR="00EA03D5" w:rsidRPr="00F61E2E" w:rsidRDefault="00EA03D5" w:rsidP="009D624C">
      <w:pPr>
        <w:pStyle w:val="Heading2"/>
        <w:ind w:right="90"/>
        <w:jc w:val="both"/>
        <w:rPr>
          <w:rFonts w:asciiTheme="minorHAnsi" w:hAnsiTheme="minorHAnsi" w:cs="Courier New"/>
          <w:b w:val="0"/>
          <w:i w:val="0"/>
          <w:szCs w:val="24"/>
          <w:u w:val="none"/>
        </w:rPr>
      </w:pPr>
      <w:r w:rsidRPr="00F61E2E">
        <w:rPr>
          <w:rFonts w:asciiTheme="minorHAnsi" w:hAnsiTheme="minorHAnsi" w:cs="Courier New"/>
          <w:sz w:val="26"/>
          <w:szCs w:val="26"/>
        </w:rPr>
        <w:t>Educatio</w:t>
      </w:r>
      <w:r w:rsidR="002C3E29" w:rsidRPr="00F61E2E">
        <w:rPr>
          <w:rFonts w:asciiTheme="minorHAnsi" w:hAnsiTheme="minorHAnsi" w:cs="Courier New"/>
          <w:sz w:val="26"/>
          <w:szCs w:val="26"/>
        </w:rPr>
        <w:t xml:space="preserve">n and </w:t>
      </w:r>
      <w:proofErr w:type="gramStart"/>
      <w:r w:rsidR="002C3E29" w:rsidRPr="00F61E2E">
        <w:rPr>
          <w:rFonts w:asciiTheme="minorHAnsi" w:hAnsiTheme="minorHAnsi" w:cs="Courier New"/>
          <w:sz w:val="26"/>
          <w:szCs w:val="26"/>
        </w:rPr>
        <w:t>Trainin</w:t>
      </w:r>
      <w:r w:rsidR="00F61E2E">
        <w:rPr>
          <w:rFonts w:asciiTheme="minorHAnsi" w:hAnsiTheme="minorHAnsi" w:cs="Courier New"/>
          <w:sz w:val="26"/>
          <w:szCs w:val="26"/>
        </w:rPr>
        <w:t>g:</w:t>
      </w:r>
      <w:r w:rsidR="00F61E2E">
        <w:rPr>
          <w:rFonts w:asciiTheme="minorHAnsi" w:hAnsiTheme="minorHAnsi" w:cs="Courier New"/>
          <w:b w:val="0"/>
          <w:i w:val="0"/>
          <w:sz w:val="26"/>
          <w:szCs w:val="26"/>
          <w:u w:val="none"/>
        </w:rPr>
        <w:t>_</w:t>
      </w:r>
      <w:proofErr w:type="gramEnd"/>
      <w:r w:rsidR="00F61E2E">
        <w:rPr>
          <w:rFonts w:asciiTheme="minorHAnsi" w:hAnsiTheme="minorHAnsi" w:cs="Courier New"/>
          <w:b w:val="0"/>
          <w:i w:val="0"/>
          <w:sz w:val="26"/>
          <w:szCs w:val="26"/>
          <w:u w:val="none"/>
        </w:rPr>
        <w:t>_____________________________________________</w:t>
      </w:r>
    </w:p>
    <w:p w14:paraId="57D3C2EA" w14:textId="77777777" w:rsidR="00EA03D5" w:rsidRPr="00F61E2E" w:rsidRDefault="00EA03D5" w:rsidP="009D624C">
      <w:pPr>
        <w:pStyle w:val="Heading3"/>
        <w:jc w:val="both"/>
        <w:rPr>
          <w:rFonts w:asciiTheme="minorHAnsi" w:hAnsiTheme="minorHAnsi" w:cs="Courier New"/>
          <w:b w:val="0"/>
          <w:i w:val="0"/>
          <w:szCs w:val="24"/>
        </w:rPr>
      </w:pPr>
    </w:p>
    <w:p w14:paraId="71E96B37" w14:textId="77777777" w:rsidR="00EA03D5" w:rsidRPr="00F61E2E" w:rsidRDefault="00EA03D5" w:rsidP="009D624C">
      <w:pPr>
        <w:pStyle w:val="Heading3"/>
        <w:jc w:val="both"/>
        <w:rPr>
          <w:rFonts w:asciiTheme="minorHAnsi" w:hAnsiTheme="minorHAnsi" w:cs="Courier New"/>
          <w:b w:val="0"/>
          <w:szCs w:val="24"/>
        </w:rPr>
      </w:pPr>
      <w:r w:rsidRPr="00F61E2E">
        <w:rPr>
          <w:rFonts w:ascii="MS Mincho" w:eastAsia="MS Mincho" w:hAnsi="MS Mincho" w:cs="MS Mincho"/>
          <w:b w:val="0"/>
          <w:i w:val="0"/>
          <w:szCs w:val="24"/>
        </w:rPr>
        <w:t>◘</w:t>
      </w:r>
      <w:r w:rsidR="00367D50" w:rsidRPr="00F61E2E">
        <w:rPr>
          <w:rFonts w:asciiTheme="minorHAnsi" w:hAnsiTheme="minorHAnsi" w:cs="Courier New"/>
          <w:b w:val="0"/>
          <w:i w:val="0"/>
          <w:szCs w:val="24"/>
        </w:rPr>
        <w:t xml:space="preserve"> </w:t>
      </w:r>
      <w:r w:rsidRPr="00F61E2E">
        <w:rPr>
          <w:rFonts w:asciiTheme="minorHAnsi" w:hAnsiTheme="minorHAnsi" w:cs="Courier New"/>
          <w:szCs w:val="24"/>
        </w:rPr>
        <w:t>Cardiothoracic Surgery Residency, General Thoracic Track 2004-</w:t>
      </w:r>
      <w:r w:rsidR="006B7AAF" w:rsidRPr="00F61E2E">
        <w:rPr>
          <w:rFonts w:asciiTheme="minorHAnsi" w:hAnsiTheme="minorHAnsi" w:cs="Courier New"/>
          <w:szCs w:val="24"/>
        </w:rPr>
        <w:t>2006</w:t>
      </w:r>
      <w:r w:rsidRPr="00F61E2E">
        <w:rPr>
          <w:rFonts w:asciiTheme="minorHAnsi" w:hAnsiTheme="minorHAnsi" w:cs="Courier New"/>
          <w:szCs w:val="24"/>
        </w:rPr>
        <w:t>:</w:t>
      </w:r>
    </w:p>
    <w:p w14:paraId="22C2FF83" w14:textId="77777777" w:rsidR="00EA03D5" w:rsidRPr="00F61E2E" w:rsidRDefault="00EA03D5" w:rsidP="009D624C">
      <w:pPr>
        <w:pStyle w:val="Heading3"/>
        <w:ind w:right="-180"/>
        <w:jc w:val="both"/>
        <w:rPr>
          <w:rFonts w:asciiTheme="minorHAnsi" w:hAnsiTheme="minorHAnsi" w:cs="Courier New"/>
          <w:b w:val="0"/>
          <w:i w:val="0"/>
          <w:szCs w:val="24"/>
        </w:rPr>
      </w:pPr>
      <w:r w:rsidRPr="00F61E2E">
        <w:rPr>
          <w:rFonts w:asciiTheme="minorHAnsi" w:hAnsiTheme="minorHAnsi" w:cs="Courier New"/>
          <w:b w:val="0"/>
          <w:i w:val="0"/>
          <w:szCs w:val="24"/>
        </w:rPr>
        <w:t>University of Texas M.</w:t>
      </w:r>
      <w:r w:rsidR="00D03AEC" w:rsidRPr="00F61E2E">
        <w:rPr>
          <w:rFonts w:asciiTheme="minorHAnsi" w:hAnsiTheme="minorHAnsi" w:cs="Courier New"/>
          <w:b w:val="0"/>
          <w:i w:val="0"/>
          <w:szCs w:val="24"/>
        </w:rPr>
        <w:t xml:space="preserve"> </w:t>
      </w:r>
      <w:r w:rsidRPr="00F61E2E">
        <w:rPr>
          <w:rFonts w:asciiTheme="minorHAnsi" w:hAnsiTheme="minorHAnsi" w:cs="Courier New"/>
          <w:b w:val="0"/>
          <w:i w:val="0"/>
          <w:szCs w:val="24"/>
        </w:rPr>
        <w:t>D.</w:t>
      </w:r>
      <w:r w:rsidR="00F445CA" w:rsidRPr="00F61E2E">
        <w:rPr>
          <w:rFonts w:asciiTheme="minorHAnsi" w:hAnsiTheme="minorHAnsi" w:cs="Courier New"/>
          <w:b w:val="0"/>
          <w:i w:val="0"/>
          <w:szCs w:val="24"/>
        </w:rPr>
        <w:t xml:space="preserve"> </w:t>
      </w:r>
      <w:r w:rsidRPr="00F61E2E">
        <w:rPr>
          <w:rFonts w:asciiTheme="minorHAnsi" w:hAnsiTheme="minorHAnsi" w:cs="Courier New"/>
          <w:b w:val="0"/>
          <w:i w:val="0"/>
          <w:szCs w:val="24"/>
        </w:rPr>
        <w:t xml:space="preserve">Anderson Cancer Center </w:t>
      </w:r>
      <w:r w:rsidR="00F445CA" w:rsidRPr="00F61E2E">
        <w:rPr>
          <w:rFonts w:asciiTheme="minorHAnsi" w:hAnsiTheme="minorHAnsi" w:cs="Courier New"/>
          <w:b w:val="0"/>
          <w:i w:val="0"/>
          <w:szCs w:val="24"/>
        </w:rPr>
        <w:t>/</w:t>
      </w:r>
      <w:r w:rsidRPr="00F61E2E">
        <w:rPr>
          <w:rFonts w:asciiTheme="minorHAnsi" w:hAnsiTheme="minorHAnsi" w:cs="Courier New"/>
          <w:b w:val="0"/>
          <w:i w:val="0"/>
          <w:szCs w:val="24"/>
        </w:rPr>
        <w:t xml:space="preserve"> Texas Heart Institute, Houston, TX</w:t>
      </w:r>
    </w:p>
    <w:p w14:paraId="2DD11909" w14:textId="77777777" w:rsidR="00EA03D5" w:rsidRPr="00F61E2E" w:rsidRDefault="00EA03D5" w:rsidP="009D624C">
      <w:pPr>
        <w:jc w:val="both"/>
        <w:rPr>
          <w:rFonts w:asciiTheme="minorHAnsi" w:hAnsiTheme="minorHAnsi" w:cs="Courier New"/>
          <w:sz w:val="24"/>
          <w:szCs w:val="24"/>
        </w:rPr>
      </w:pPr>
    </w:p>
    <w:p w14:paraId="49BA3CF2" w14:textId="77777777" w:rsidR="002C3E29" w:rsidRPr="00F61E2E" w:rsidRDefault="002C3E29"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Pr="00F61E2E">
        <w:rPr>
          <w:rFonts w:asciiTheme="minorHAnsi" w:hAnsiTheme="minorHAnsi" w:cs="Courier New"/>
          <w:b/>
          <w:i/>
          <w:sz w:val="24"/>
          <w:szCs w:val="24"/>
        </w:rPr>
        <w:t>Thoracic Surgery Research Fellowship 2001-2002</w:t>
      </w:r>
      <w:r w:rsidRPr="00F61E2E">
        <w:rPr>
          <w:rFonts w:asciiTheme="minorHAnsi" w:hAnsiTheme="minorHAnsi" w:cs="Courier New"/>
          <w:sz w:val="24"/>
          <w:szCs w:val="24"/>
        </w:rPr>
        <w:t>.</w:t>
      </w:r>
    </w:p>
    <w:p w14:paraId="08C0DF1E" w14:textId="77777777" w:rsidR="002C3E29" w:rsidRPr="00F61E2E" w:rsidRDefault="002C3E29" w:rsidP="009D624C">
      <w:pPr>
        <w:jc w:val="both"/>
        <w:rPr>
          <w:rFonts w:asciiTheme="minorHAnsi" w:hAnsiTheme="minorHAnsi" w:cs="Courier New"/>
          <w:sz w:val="24"/>
          <w:szCs w:val="24"/>
        </w:rPr>
      </w:pPr>
      <w:r w:rsidRPr="00F61E2E">
        <w:rPr>
          <w:rFonts w:asciiTheme="minorHAnsi" w:hAnsiTheme="minorHAnsi" w:cs="Courier New"/>
          <w:sz w:val="24"/>
          <w:szCs w:val="24"/>
        </w:rPr>
        <w:t>Division of Thoracic Surgery. University of Pittsburgh, Pittsburgh, PA</w:t>
      </w:r>
    </w:p>
    <w:p w14:paraId="6A3C3526" w14:textId="77777777" w:rsidR="002C3E29" w:rsidRPr="00F61E2E" w:rsidRDefault="002C3E29" w:rsidP="009D624C">
      <w:pPr>
        <w:jc w:val="both"/>
        <w:rPr>
          <w:rFonts w:asciiTheme="minorHAnsi" w:hAnsiTheme="minorHAnsi" w:cs="Courier New"/>
          <w:sz w:val="24"/>
          <w:szCs w:val="24"/>
        </w:rPr>
      </w:pPr>
    </w:p>
    <w:p w14:paraId="22CFD5F0" w14:textId="77777777" w:rsidR="00EA03D5" w:rsidRPr="00F61E2E" w:rsidRDefault="00EA03D5" w:rsidP="009D624C">
      <w:pPr>
        <w:pStyle w:val="Heading3"/>
        <w:jc w:val="both"/>
        <w:rPr>
          <w:rFonts w:asciiTheme="minorHAnsi" w:hAnsiTheme="minorHAnsi" w:cs="Courier New"/>
          <w:szCs w:val="24"/>
        </w:rPr>
      </w:pPr>
      <w:r w:rsidRPr="00F61E2E">
        <w:rPr>
          <w:rFonts w:ascii="MS Mincho" w:eastAsia="MS Mincho" w:hAnsi="MS Mincho" w:cs="MS Mincho"/>
          <w:b w:val="0"/>
          <w:i w:val="0"/>
          <w:szCs w:val="24"/>
        </w:rPr>
        <w:t>◘</w:t>
      </w:r>
      <w:r w:rsidRPr="00F61E2E">
        <w:rPr>
          <w:rFonts w:asciiTheme="minorHAnsi" w:hAnsiTheme="minorHAnsi" w:cs="Courier New"/>
          <w:b w:val="0"/>
          <w:i w:val="0"/>
          <w:szCs w:val="24"/>
        </w:rPr>
        <w:t xml:space="preserve"> </w:t>
      </w:r>
      <w:r w:rsidRPr="00F61E2E">
        <w:rPr>
          <w:rFonts w:asciiTheme="minorHAnsi" w:hAnsiTheme="minorHAnsi" w:cs="Courier New"/>
          <w:szCs w:val="24"/>
        </w:rPr>
        <w:t>General Surgery Residency 1998</w:t>
      </w:r>
      <w:r w:rsidR="006B7AAF" w:rsidRPr="00F61E2E">
        <w:rPr>
          <w:rFonts w:asciiTheme="minorHAnsi" w:hAnsiTheme="minorHAnsi" w:cs="Courier New"/>
          <w:szCs w:val="24"/>
        </w:rPr>
        <w:t>-</w:t>
      </w:r>
      <w:r w:rsidRPr="00F61E2E">
        <w:rPr>
          <w:rFonts w:asciiTheme="minorHAnsi" w:hAnsiTheme="minorHAnsi" w:cs="Courier New"/>
          <w:szCs w:val="24"/>
        </w:rPr>
        <w:t xml:space="preserve"> 2004:</w:t>
      </w:r>
    </w:p>
    <w:p w14:paraId="1A4F1794" w14:textId="77777777" w:rsidR="00EA03D5" w:rsidRPr="00F61E2E" w:rsidRDefault="00EA03D5" w:rsidP="009D624C">
      <w:pPr>
        <w:pStyle w:val="Heading1"/>
        <w:jc w:val="both"/>
        <w:rPr>
          <w:rFonts w:asciiTheme="minorHAnsi" w:hAnsiTheme="minorHAnsi" w:cs="Courier New"/>
          <w:b w:val="0"/>
          <w:szCs w:val="24"/>
        </w:rPr>
      </w:pPr>
      <w:r w:rsidRPr="00F61E2E">
        <w:rPr>
          <w:rFonts w:asciiTheme="minorHAnsi" w:hAnsiTheme="minorHAnsi" w:cs="Courier New"/>
          <w:b w:val="0"/>
          <w:szCs w:val="24"/>
        </w:rPr>
        <w:t xml:space="preserve">University of Pittsburgh, Pittsburgh, PA </w:t>
      </w:r>
    </w:p>
    <w:p w14:paraId="674855DD" w14:textId="77777777" w:rsidR="00EA03D5" w:rsidRPr="00F61E2E" w:rsidRDefault="00EA03D5" w:rsidP="009D624C">
      <w:pPr>
        <w:pStyle w:val="Heading3"/>
        <w:jc w:val="both"/>
        <w:rPr>
          <w:rFonts w:asciiTheme="minorHAnsi" w:hAnsiTheme="minorHAnsi" w:cs="Courier New"/>
          <w:b w:val="0"/>
          <w:szCs w:val="24"/>
        </w:rPr>
      </w:pPr>
    </w:p>
    <w:p w14:paraId="5D12FBF7" w14:textId="77777777" w:rsidR="00EA03D5" w:rsidRPr="00F61E2E" w:rsidRDefault="00EA03D5" w:rsidP="009D624C">
      <w:pPr>
        <w:pStyle w:val="Heading3"/>
        <w:jc w:val="both"/>
        <w:rPr>
          <w:rFonts w:asciiTheme="minorHAnsi" w:hAnsiTheme="minorHAnsi" w:cs="Courier New"/>
          <w:szCs w:val="24"/>
        </w:rPr>
      </w:pPr>
      <w:r w:rsidRPr="00F61E2E">
        <w:rPr>
          <w:rFonts w:ascii="MS Mincho" w:eastAsia="MS Mincho" w:hAnsi="MS Mincho" w:cs="MS Mincho"/>
          <w:b w:val="0"/>
          <w:i w:val="0"/>
          <w:szCs w:val="24"/>
        </w:rPr>
        <w:t>◘</w:t>
      </w:r>
      <w:r w:rsidRPr="00F61E2E">
        <w:rPr>
          <w:rFonts w:asciiTheme="minorHAnsi" w:hAnsiTheme="minorHAnsi" w:cs="Courier New"/>
          <w:b w:val="0"/>
          <w:i w:val="0"/>
          <w:szCs w:val="24"/>
        </w:rPr>
        <w:t xml:space="preserve"> </w:t>
      </w:r>
      <w:r w:rsidRPr="00F61E2E">
        <w:rPr>
          <w:rFonts w:asciiTheme="minorHAnsi" w:hAnsiTheme="minorHAnsi" w:cs="Courier New"/>
          <w:szCs w:val="24"/>
        </w:rPr>
        <w:t>Doctor in Medicine 1994-1998:</w:t>
      </w:r>
    </w:p>
    <w:p w14:paraId="3C591629" w14:textId="77777777" w:rsidR="00EA03D5" w:rsidRPr="00F61E2E" w:rsidRDefault="00EA03D5" w:rsidP="009D624C">
      <w:pPr>
        <w:pStyle w:val="Heading1"/>
        <w:jc w:val="both"/>
        <w:rPr>
          <w:rFonts w:asciiTheme="minorHAnsi" w:hAnsiTheme="minorHAnsi" w:cs="Courier New"/>
          <w:b w:val="0"/>
          <w:szCs w:val="24"/>
        </w:rPr>
      </w:pPr>
      <w:r w:rsidRPr="00F61E2E">
        <w:rPr>
          <w:rFonts w:asciiTheme="minorHAnsi" w:hAnsiTheme="minorHAnsi" w:cs="Courier New"/>
          <w:b w:val="0"/>
          <w:szCs w:val="24"/>
        </w:rPr>
        <w:t>University of Puerto Rico School of Medicine, Medical Sciences Campus, San Juan, PR</w:t>
      </w:r>
    </w:p>
    <w:p w14:paraId="40B3FE28" w14:textId="77777777" w:rsidR="00EA03D5" w:rsidRPr="00F61E2E" w:rsidRDefault="00EA03D5" w:rsidP="009D624C">
      <w:pPr>
        <w:jc w:val="both"/>
        <w:rPr>
          <w:rFonts w:asciiTheme="minorHAnsi" w:hAnsiTheme="minorHAnsi" w:cs="Courier New"/>
          <w:sz w:val="24"/>
          <w:szCs w:val="24"/>
          <w:u w:val="single"/>
        </w:rPr>
      </w:pPr>
    </w:p>
    <w:p w14:paraId="542A2783" w14:textId="77777777" w:rsidR="00EA03D5" w:rsidRPr="00F61E2E" w:rsidRDefault="00EA03D5" w:rsidP="009D624C">
      <w:pPr>
        <w:pStyle w:val="Heading3"/>
        <w:jc w:val="both"/>
        <w:rPr>
          <w:rFonts w:asciiTheme="minorHAnsi" w:hAnsiTheme="minorHAnsi" w:cs="Courier New"/>
          <w:b w:val="0"/>
          <w:szCs w:val="24"/>
        </w:rPr>
      </w:pPr>
      <w:r w:rsidRPr="00F61E2E">
        <w:rPr>
          <w:rFonts w:ascii="MS Mincho" w:eastAsia="MS Mincho" w:hAnsi="MS Mincho" w:cs="MS Mincho"/>
          <w:b w:val="0"/>
          <w:i w:val="0"/>
          <w:szCs w:val="24"/>
        </w:rPr>
        <w:t>◘</w:t>
      </w:r>
      <w:r w:rsidRPr="00F61E2E">
        <w:rPr>
          <w:rFonts w:asciiTheme="minorHAnsi" w:hAnsiTheme="minorHAnsi" w:cs="Courier New"/>
          <w:b w:val="0"/>
          <w:i w:val="0"/>
          <w:szCs w:val="24"/>
        </w:rPr>
        <w:t xml:space="preserve"> </w:t>
      </w:r>
      <w:proofErr w:type="gramStart"/>
      <w:r w:rsidRPr="00F61E2E">
        <w:rPr>
          <w:rFonts w:asciiTheme="minorHAnsi" w:hAnsiTheme="minorHAnsi" w:cs="Courier New"/>
          <w:szCs w:val="24"/>
        </w:rPr>
        <w:t>Bachelor in Science</w:t>
      </w:r>
      <w:proofErr w:type="gramEnd"/>
      <w:r w:rsidRPr="00F61E2E">
        <w:rPr>
          <w:rFonts w:asciiTheme="minorHAnsi" w:hAnsiTheme="minorHAnsi" w:cs="Courier New"/>
          <w:szCs w:val="24"/>
        </w:rPr>
        <w:t>, Biology Major 1990-1994:</w:t>
      </w:r>
    </w:p>
    <w:p w14:paraId="236E09BB" w14:textId="5C0B0277" w:rsidR="006E5D1A" w:rsidRPr="006E5D1A" w:rsidRDefault="00EA03D5" w:rsidP="006E5D1A">
      <w:pPr>
        <w:pStyle w:val="Heading1"/>
        <w:jc w:val="both"/>
        <w:rPr>
          <w:rFonts w:asciiTheme="minorHAnsi" w:hAnsiTheme="minorHAnsi" w:cs="Courier New"/>
          <w:b w:val="0"/>
          <w:szCs w:val="24"/>
          <w:lang w:val="es-PR"/>
        </w:rPr>
      </w:pPr>
      <w:r w:rsidRPr="00F61E2E">
        <w:rPr>
          <w:rFonts w:asciiTheme="minorHAnsi" w:hAnsiTheme="minorHAnsi" w:cs="Courier New"/>
          <w:b w:val="0"/>
          <w:szCs w:val="24"/>
          <w:lang w:val="es-PR"/>
        </w:rPr>
        <w:t>University of Puerto Rico, Rio Piedras Campus, San Juan, PR</w:t>
      </w:r>
    </w:p>
    <w:p w14:paraId="4D41C775" w14:textId="77777777" w:rsidR="006E5D1A" w:rsidRPr="006E5D1A" w:rsidRDefault="006E5D1A" w:rsidP="006E5D1A"/>
    <w:p w14:paraId="14C1FF21" w14:textId="77777777" w:rsidR="00EA03D5" w:rsidRPr="00F61E2E" w:rsidRDefault="00EA03D5" w:rsidP="009D624C">
      <w:pPr>
        <w:jc w:val="both"/>
        <w:rPr>
          <w:rFonts w:asciiTheme="minorHAnsi" w:hAnsiTheme="minorHAnsi" w:cs="Courier New"/>
          <w:sz w:val="24"/>
          <w:szCs w:val="24"/>
          <w:lang w:val="es-PR"/>
        </w:rPr>
      </w:pPr>
    </w:p>
    <w:p w14:paraId="71654444" w14:textId="77777777" w:rsidR="00E3680D" w:rsidRPr="00F61E2E" w:rsidRDefault="00E3680D" w:rsidP="009D624C">
      <w:pPr>
        <w:jc w:val="both"/>
        <w:rPr>
          <w:rFonts w:asciiTheme="minorHAnsi" w:hAnsiTheme="minorHAnsi" w:cs="Courier New"/>
          <w:b/>
          <w:i/>
          <w:sz w:val="24"/>
          <w:szCs w:val="24"/>
          <w:u w:val="single"/>
          <w:lang w:val="es-PR"/>
        </w:rPr>
      </w:pPr>
    </w:p>
    <w:p w14:paraId="54F8D625" w14:textId="3A835970" w:rsidR="00210881" w:rsidRPr="006E5D1A" w:rsidRDefault="00210881" w:rsidP="009D624C">
      <w:pPr>
        <w:pStyle w:val="Heading2"/>
        <w:jc w:val="both"/>
        <w:rPr>
          <w:rFonts w:asciiTheme="minorHAnsi" w:hAnsiTheme="minorHAnsi"/>
          <w:b w:val="0"/>
          <w:i w:val="0"/>
          <w:szCs w:val="24"/>
          <w:u w:val="none"/>
        </w:rPr>
      </w:pPr>
      <w:r w:rsidRPr="00F61E2E">
        <w:rPr>
          <w:rFonts w:asciiTheme="minorHAnsi" w:hAnsiTheme="minorHAnsi" w:cs="Courier New"/>
          <w:sz w:val="26"/>
          <w:szCs w:val="26"/>
        </w:rPr>
        <w:t>Certifications</w:t>
      </w:r>
      <w:r w:rsidR="006E5D1A">
        <w:rPr>
          <w:rFonts w:asciiTheme="minorHAnsi" w:hAnsiTheme="minorHAnsi" w:cs="Courier New"/>
          <w:sz w:val="26"/>
          <w:szCs w:val="26"/>
        </w:rPr>
        <w:t>/Additional Training</w:t>
      </w:r>
      <w:r w:rsidR="006E5D1A">
        <w:rPr>
          <w:rFonts w:asciiTheme="minorHAnsi" w:hAnsiTheme="minorHAnsi"/>
          <w:b w:val="0"/>
          <w:i w:val="0"/>
          <w:sz w:val="26"/>
          <w:szCs w:val="26"/>
          <w:u w:val="none"/>
        </w:rPr>
        <w:t>______________________________________</w:t>
      </w:r>
    </w:p>
    <w:p w14:paraId="54F8B06A" w14:textId="6B60B211" w:rsidR="00B9335C" w:rsidRPr="00F61E2E" w:rsidRDefault="00B9335C" w:rsidP="00B9335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Center of Excellence Society of Robotic Surgery 2018</w:t>
      </w:r>
    </w:p>
    <w:p w14:paraId="6394A959" w14:textId="5523278A" w:rsidR="00B9335C" w:rsidRDefault="00B9335C" w:rsidP="00B9335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Master Surgeon Certificate, Society of Robotic Surgery 2018</w:t>
      </w:r>
    </w:p>
    <w:p w14:paraId="40B0BFDC" w14:textId="5F61D909" w:rsidR="00B9335C" w:rsidRPr="00F61E2E" w:rsidRDefault="00B9335C" w:rsidP="00B9335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Intuitive Surgical Epicenter Surgeon: Thoracic Surgery</w:t>
      </w:r>
    </w:p>
    <w:p w14:paraId="693C2394" w14:textId="77777777" w:rsidR="006B1E51" w:rsidRPr="00F61E2E" w:rsidRDefault="006B1E51" w:rsidP="009D624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Fellow American College of Surgeons</w:t>
      </w:r>
    </w:p>
    <w:p w14:paraId="432DD250" w14:textId="4247FE34" w:rsidR="00210881" w:rsidRPr="00F61E2E" w:rsidRDefault="00210881" w:rsidP="009D624C">
      <w:pPr>
        <w:ind w:left="720" w:firstLine="7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Board certified: American</w:t>
      </w:r>
      <w:r w:rsidR="002C53A8">
        <w:rPr>
          <w:rFonts w:asciiTheme="minorHAnsi" w:hAnsiTheme="minorHAnsi" w:cs="Courier New"/>
          <w:sz w:val="24"/>
          <w:szCs w:val="24"/>
        </w:rPr>
        <w:t xml:space="preserve"> Board of Surgery; October 2005-2017</w:t>
      </w:r>
    </w:p>
    <w:p w14:paraId="4FEA0FF8" w14:textId="69BC62BA" w:rsidR="00210881" w:rsidRPr="00F61E2E" w:rsidRDefault="00210881"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Board certified: Ame</w:t>
      </w:r>
      <w:r w:rsidR="00694C15" w:rsidRPr="00F61E2E">
        <w:rPr>
          <w:rFonts w:asciiTheme="minorHAnsi" w:hAnsiTheme="minorHAnsi" w:cs="Courier New"/>
          <w:sz w:val="24"/>
          <w:szCs w:val="24"/>
        </w:rPr>
        <w:t>rican Board of Thoracic Surgery;</w:t>
      </w:r>
      <w:r w:rsidR="002C53A8">
        <w:rPr>
          <w:rFonts w:asciiTheme="minorHAnsi" w:hAnsiTheme="minorHAnsi" w:cs="Courier New"/>
          <w:sz w:val="24"/>
          <w:szCs w:val="24"/>
        </w:rPr>
        <w:t xml:space="preserve"> June</w:t>
      </w:r>
      <w:r w:rsidRPr="00F61E2E">
        <w:rPr>
          <w:rFonts w:asciiTheme="minorHAnsi" w:hAnsiTheme="minorHAnsi" w:cs="Courier New"/>
          <w:sz w:val="24"/>
          <w:szCs w:val="24"/>
        </w:rPr>
        <w:t>2007</w:t>
      </w:r>
      <w:r w:rsidR="002C53A8">
        <w:rPr>
          <w:rFonts w:asciiTheme="minorHAnsi" w:hAnsiTheme="minorHAnsi" w:cs="Courier New"/>
          <w:sz w:val="24"/>
          <w:szCs w:val="24"/>
        </w:rPr>
        <w:t>-Present</w:t>
      </w:r>
    </w:p>
    <w:p w14:paraId="242271F5" w14:textId="29F957EB" w:rsidR="00210881" w:rsidRPr="00F61E2E" w:rsidRDefault="00210881"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 </w:t>
      </w: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Certified Intuitive Surgical Robotic Surgery</w:t>
      </w:r>
      <w:r w:rsidR="00E440F2">
        <w:rPr>
          <w:rFonts w:asciiTheme="minorHAnsi" w:hAnsiTheme="minorHAnsi" w:cs="Courier New"/>
          <w:sz w:val="24"/>
          <w:szCs w:val="24"/>
        </w:rPr>
        <w:t xml:space="preserve">- Epicenter </w:t>
      </w:r>
      <w:r w:rsidRPr="00F61E2E">
        <w:rPr>
          <w:rFonts w:asciiTheme="minorHAnsi" w:hAnsiTheme="minorHAnsi" w:cs="Courier New"/>
          <w:sz w:val="24"/>
          <w:szCs w:val="24"/>
        </w:rPr>
        <w:t xml:space="preserve"> </w:t>
      </w:r>
    </w:p>
    <w:p w14:paraId="587A8A49" w14:textId="77777777" w:rsidR="00524E92" w:rsidRPr="00F61E2E" w:rsidRDefault="00210881" w:rsidP="009D624C">
      <w:pPr>
        <w:ind w:left="144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Medical License State of Florida</w:t>
      </w:r>
    </w:p>
    <w:p w14:paraId="7017FAE4" w14:textId="77777777" w:rsidR="00210881" w:rsidRDefault="00210881" w:rsidP="009D624C">
      <w:pPr>
        <w:ind w:left="144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Advanced Trauma Life Support Instructor 1999-2004</w:t>
      </w:r>
    </w:p>
    <w:p w14:paraId="2D332CEF" w14:textId="77777777" w:rsidR="006E5D1A" w:rsidRPr="006E5D1A" w:rsidRDefault="006E5D1A" w:rsidP="006E5D1A">
      <w:pPr>
        <w:ind w:left="1440"/>
        <w:rPr>
          <w:rFonts w:asciiTheme="minorHAnsi" w:hAnsiTheme="minorHAnsi" w:cs="Courier New"/>
          <w:sz w:val="24"/>
          <w:szCs w:val="24"/>
        </w:rPr>
      </w:pPr>
      <w:r w:rsidRPr="006E5D1A">
        <w:rPr>
          <w:rFonts w:ascii="MS Mincho" w:eastAsia="MS Mincho" w:hAnsi="MS Mincho" w:cs="MS Mincho"/>
          <w:sz w:val="24"/>
          <w:szCs w:val="24"/>
        </w:rPr>
        <w:t>◘</w:t>
      </w:r>
      <w:r w:rsidRPr="006E5D1A">
        <w:rPr>
          <w:rFonts w:asciiTheme="minorHAnsi" w:hAnsiTheme="minorHAnsi" w:cs="Courier New"/>
          <w:sz w:val="24"/>
          <w:szCs w:val="24"/>
        </w:rPr>
        <w:t xml:space="preserve"> Advanced Physician Leader Program Orlando Health and Rollins College June-December 2016</w:t>
      </w:r>
    </w:p>
    <w:p w14:paraId="4B7213AF" w14:textId="60F5EA40" w:rsidR="006E5D1A" w:rsidRPr="006E5D1A" w:rsidRDefault="006E5D1A" w:rsidP="006E5D1A">
      <w:pPr>
        <w:ind w:left="1440"/>
        <w:rPr>
          <w:rFonts w:asciiTheme="minorHAnsi" w:hAnsiTheme="minorHAnsi" w:cs="Courier New"/>
          <w:sz w:val="24"/>
          <w:szCs w:val="24"/>
        </w:rPr>
      </w:pPr>
      <w:r w:rsidRPr="006E5D1A">
        <w:rPr>
          <w:rFonts w:ascii="MS Mincho" w:eastAsia="MS Mincho" w:hAnsi="MS Mincho" w:cs="MS Mincho"/>
          <w:sz w:val="24"/>
          <w:szCs w:val="24"/>
        </w:rPr>
        <w:t>◘</w:t>
      </w:r>
      <w:r w:rsidRPr="006E5D1A">
        <w:rPr>
          <w:rFonts w:asciiTheme="minorHAnsi" w:hAnsiTheme="minorHAnsi" w:cs="Courier New"/>
          <w:sz w:val="24"/>
          <w:szCs w:val="24"/>
        </w:rPr>
        <w:t xml:space="preserve"> Director American Society of Thoracic Surgeons Graham Foundation Robotics Fellowship Course August and September 2016. </w:t>
      </w:r>
    </w:p>
    <w:p w14:paraId="5B1AC638" w14:textId="47D00F48" w:rsidR="006E5D1A" w:rsidRDefault="006E5D1A" w:rsidP="009D624C">
      <w:pPr>
        <w:ind w:left="1440"/>
        <w:jc w:val="both"/>
        <w:rPr>
          <w:rFonts w:asciiTheme="minorHAnsi" w:hAnsiTheme="minorHAnsi" w:cs="Courier New"/>
          <w:sz w:val="24"/>
          <w:szCs w:val="24"/>
        </w:rPr>
      </w:pPr>
    </w:p>
    <w:p w14:paraId="13E7277C" w14:textId="25E269DC" w:rsidR="00B9335C" w:rsidRDefault="00B9335C" w:rsidP="009D624C">
      <w:pPr>
        <w:ind w:left="1440"/>
        <w:jc w:val="both"/>
        <w:rPr>
          <w:rFonts w:asciiTheme="minorHAnsi" w:hAnsiTheme="minorHAnsi" w:cs="Courier New"/>
          <w:sz w:val="24"/>
          <w:szCs w:val="24"/>
        </w:rPr>
      </w:pPr>
    </w:p>
    <w:p w14:paraId="7A03DE08" w14:textId="77777777" w:rsidR="00B9335C" w:rsidRPr="00F61E2E" w:rsidRDefault="00B9335C" w:rsidP="009D624C">
      <w:pPr>
        <w:ind w:left="1440"/>
        <w:jc w:val="both"/>
        <w:rPr>
          <w:rFonts w:asciiTheme="minorHAnsi" w:hAnsiTheme="minorHAnsi" w:cs="Courier New"/>
          <w:sz w:val="24"/>
          <w:szCs w:val="24"/>
        </w:rPr>
      </w:pPr>
    </w:p>
    <w:p w14:paraId="6300FE01" w14:textId="77777777" w:rsidR="00210881" w:rsidRPr="00F61E2E" w:rsidRDefault="00210881" w:rsidP="009D624C">
      <w:pPr>
        <w:ind w:left="1500"/>
        <w:jc w:val="both"/>
        <w:rPr>
          <w:rFonts w:asciiTheme="minorHAnsi" w:hAnsiTheme="minorHAnsi" w:cs="Courier New"/>
          <w:sz w:val="24"/>
          <w:szCs w:val="24"/>
        </w:rPr>
      </w:pPr>
    </w:p>
    <w:p w14:paraId="381D4BE6" w14:textId="6810F4E8" w:rsidR="00210881" w:rsidRPr="006E5D1A" w:rsidRDefault="00210881" w:rsidP="009D624C">
      <w:pPr>
        <w:pStyle w:val="Heading2"/>
        <w:jc w:val="both"/>
        <w:rPr>
          <w:rFonts w:asciiTheme="minorHAnsi" w:hAnsiTheme="minorHAnsi" w:cs="Courier New"/>
          <w:b w:val="0"/>
          <w:i w:val="0"/>
          <w:sz w:val="26"/>
          <w:szCs w:val="26"/>
          <w:u w:val="none"/>
        </w:rPr>
      </w:pPr>
      <w:r w:rsidRPr="00F61E2E">
        <w:rPr>
          <w:rFonts w:asciiTheme="minorHAnsi" w:hAnsiTheme="minorHAnsi" w:cs="Courier New"/>
          <w:sz w:val="26"/>
          <w:szCs w:val="26"/>
        </w:rPr>
        <w:t xml:space="preserve">Professional </w:t>
      </w:r>
      <w:proofErr w:type="gramStart"/>
      <w:r w:rsidRPr="00F61E2E">
        <w:rPr>
          <w:rFonts w:asciiTheme="minorHAnsi" w:hAnsiTheme="minorHAnsi" w:cs="Courier New"/>
          <w:sz w:val="26"/>
          <w:szCs w:val="26"/>
        </w:rPr>
        <w:t>Organizations</w:t>
      </w:r>
      <w:r w:rsidRPr="00F61E2E">
        <w:rPr>
          <w:rFonts w:asciiTheme="minorHAnsi" w:hAnsiTheme="minorHAnsi"/>
          <w:sz w:val="26"/>
          <w:szCs w:val="26"/>
        </w:rPr>
        <w:t>:</w:t>
      </w:r>
      <w:r w:rsidR="006E5D1A">
        <w:rPr>
          <w:rFonts w:asciiTheme="minorHAnsi" w:hAnsiTheme="minorHAnsi"/>
          <w:b w:val="0"/>
          <w:i w:val="0"/>
          <w:sz w:val="26"/>
          <w:szCs w:val="26"/>
          <w:u w:val="none"/>
        </w:rPr>
        <w:t>_</w:t>
      </w:r>
      <w:proofErr w:type="gramEnd"/>
      <w:r w:rsidR="006E5D1A">
        <w:rPr>
          <w:rFonts w:asciiTheme="minorHAnsi" w:hAnsiTheme="minorHAnsi"/>
          <w:b w:val="0"/>
          <w:i w:val="0"/>
          <w:sz w:val="26"/>
          <w:szCs w:val="26"/>
          <w:u w:val="none"/>
        </w:rPr>
        <w:t>__________________________________________</w:t>
      </w:r>
    </w:p>
    <w:p w14:paraId="56F580BC" w14:textId="77777777" w:rsidR="00210881" w:rsidRPr="00F61E2E" w:rsidRDefault="00210881" w:rsidP="00A0264F">
      <w:pPr>
        <w:rPr>
          <w:rFonts w:asciiTheme="minorHAnsi" w:hAnsiTheme="minorHAnsi" w:cs="Courier New"/>
          <w:sz w:val="24"/>
          <w:szCs w:val="24"/>
        </w:rPr>
      </w:pPr>
    </w:p>
    <w:p w14:paraId="23587F65" w14:textId="77777777" w:rsidR="006B1E51" w:rsidRPr="00F61E2E" w:rsidRDefault="006B1E51" w:rsidP="00A0264F">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Fellow American College of Surgeons</w:t>
      </w:r>
    </w:p>
    <w:p w14:paraId="151C0A07" w14:textId="77777777" w:rsidR="00BC3D5A" w:rsidRPr="00F61E2E" w:rsidRDefault="00BC3D5A" w:rsidP="00BC3D5A">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Society of Thoracic Surgeons</w:t>
      </w:r>
    </w:p>
    <w:p w14:paraId="6FB97B31" w14:textId="77777777" w:rsidR="00BC3D5A" w:rsidRPr="00F61E2E" w:rsidRDefault="00BC3D5A" w:rsidP="00BC3D5A">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Southern Thoracic Surgical Association</w:t>
      </w:r>
    </w:p>
    <w:p w14:paraId="39B80009" w14:textId="77777777" w:rsidR="00BC3D5A" w:rsidRDefault="00BC3D5A" w:rsidP="00BC3D5A">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General Thoracic Surgical Club</w:t>
      </w:r>
    </w:p>
    <w:p w14:paraId="38F97A50" w14:textId="0A1EAD8A" w:rsidR="00E440F2" w:rsidRDefault="00E440F2" w:rsidP="00BC3D5A">
      <w:pPr>
        <w:rPr>
          <w:rFonts w:asciiTheme="minorHAnsi" w:hAnsiTheme="minorHAnsi" w:cs="Courier New"/>
          <w:sz w:val="24"/>
          <w:szCs w:val="24"/>
        </w:rPr>
      </w:pPr>
      <w:r>
        <w:rPr>
          <w:rFonts w:asciiTheme="minorHAnsi" w:hAnsiTheme="minorHAnsi" w:cs="Courier New"/>
          <w:sz w:val="24"/>
          <w:szCs w:val="24"/>
        </w:rPr>
        <w:tab/>
      </w:r>
      <w:r>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w:t>
      </w:r>
      <w:r>
        <w:rPr>
          <w:rFonts w:asciiTheme="minorHAnsi" w:hAnsiTheme="minorHAnsi" w:cs="Courier New"/>
          <w:sz w:val="24"/>
          <w:szCs w:val="24"/>
        </w:rPr>
        <w:t>Society of Robotic Surgery</w:t>
      </w:r>
    </w:p>
    <w:p w14:paraId="2C2C3A0F" w14:textId="2AF0F75F" w:rsidR="00E440F2" w:rsidRDefault="00E440F2" w:rsidP="00E440F2">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w:t>
      </w:r>
      <w:r>
        <w:rPr>
          <w:rFonts w:asciiTheme="minorHAnsi" w:hAnsiTheme="minorHAnsi" w:cs="Courier New"/>
          <w:sz w:val="24"/>
          <w:szCs w:val="24"/>
        </w:rPr>
        <w:t>European Society of Thoracic Surgery</w:t>
      </w:r>
    </w:p>
    <w:p w14:paraId="794ECCC7" w14:textId="633DD4FD" w:rsidR="009C2EA7" w:rsidRDefault="009C2EA7" w:rsidP="00E440F2">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w:t>
      </w:r>
      <w:r>
        <w:rPr>
          <w:rFonts w:asciiTheme="minorHAnsi" w:hAnsiTheme="minorHAnsi" w:cs="Courier New"/>
          <w:sz w:val="24"/>
          <w:szCs w:val="24"/>
        </w:rPr>
        <w:t xml:space="preserve">, Eastern Cardiothoracic Surgical Society </w:t>
      </w:r>
    </w:p>
    <w:p w14:paraId="62E62F36" w14:textId="77777777" w:rsidR="00406FA5" w:rsidRPr="00F61E2E" w:rsidRDefault="00406FA5" w:rsidP="00E440F2">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International Association for the Study of Lung Cancer (IASLC)</w:t>
      </w:r>
    </w:p>
    <w:p w14:paraId="33AE1192" w14:textId="77777777" w:rsidR="00D05622" w:rsidRPr="00F61E2E" w:rsidRDefault="00D05622" w:rsidP="00A0264F">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Member, International Society of Diseases of the Esophagus</w:t>
      </w:r>
    </w:p>
    <w:p w14:paraId="37E4D78B" w14:textId="77777777" w:rsidR="00CD7801" w:rsidRPr="00F61E2E" w:rsidRDefault="00CD7801" w:rsidP="00CD7801">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Society of Surgical Oncology</w:t>
      </w:r>
    </w:p>
    <w:p w14:paraId="612DD09A" w14:textId="77777777" w:rsidR="00F7399E" w:rsidRPr="00F61E2E" w:rsidRDefault="00210881" w:rsidP="00A0264F">
      <w:pPr>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r>
      <w:r w:rsidR="00F7399E" w:rsidRPr="00F61E2E">
        <w:rPr>
          <w:rFonts w:ascii="MS Mincho" w:eastAsia="MS Mincho" w:hAnsi="MS Mincho" w:cs="MS Mincho"/>
          <w:sz w:val="24"/>
          <w:szCs w:val="24"/>
        </w:rPr>
        <w:t>◘</w:t>
      </w:r>
      <w:r w:rsidR="00F7399E" w:rsidRPr="00F61E2E">
        <w:rPr>
          <w:rFonts w:asciiTheme="minorHAnsi" w:hAnsiTheme="minorHAnsi" w:cs="Courier New"/>
          <w:sz w:val="24"/>
          <w:szCs w:val="24"/>
        </w:rPr>
        <w:t xml:space="preserve"> </w:t>
      </w:r>
      <w:r w:rsidR="00641109" w:rsidRPr="00F61E2E">
        <w:rPr>
          <w:rFonts w:asciiTheme="minorHAnsi" w:hAnsiTheme="minorHAnsi" w:cs="Courier New"/>
          <w:sz w:val="24"/>
          <w:szCs w:val="24"/>
        </w:rPr>
        <w:t xml:space="preserve">Past </w:t>
      </w:r>
      <w:r w:rsidR="00F7399E" w:rsidRPr="00F61E2E">
        <w:rPr>
          <w:rFonts w:asciiTheme="minorHAnsi" w:hAnsiTheme="minorHAnsi" w:cs="Courier New"/>
          <w:sz w:val="24"/>
          <w:szCs w:val="24"/>
        </w:rPr>
        <w:t>Member, Society of Laparo</w:t>
      </w:r>
      <w:r w:rsidR="00883B66" w:rsidRPr="00F61E2E">
        <w:rPr>
          <w:rFonts w:asciiTheme="minorHAnsi" w:hAnsiTheme="minorHAnsi" w:cs="Courier New"/>
          <w:sz w:val="24"/>
          <w:szCs w:val="24"/>
        </w:rPr>
        <w:t>-</w:t>
      </w:r>
      <w:r w:rsidR="00F7399E" w:rsidRPr="00F61E2E">
        <w:rPr>
          <w:rFonts w:asciiTheme="minorHAnsi" w:hAnsiTheme="minorHAnsi" w:cs="Courier New"/>
          <w:sz w:val="24"/>
          <w:szCs w:val="24"/>
        </w:rPr>
        <w:t>endoscopic Surgeons</w:t>
      </w:r>
    </w:p>
    <w:p w14:paraId="35A88D5F" w14:textId="77777777" w:rsidR="00210881" w:rsidRPr="00F61E2E" w:rsidRDefault="00210881" w:rsidP="00A0264F">
      <w:pPr>
        <w:ind w:left="720" w:right="-9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“Cooley Hands” Society; 2006.</w:t>
      </w:r>
    </w:p>
    <w:p w14:paraId="1E443ECB" w14:textId="77777777" w:rsidR="00210881" w:rsidRPr="00F61E2E" w:rsidRDefault="00210881" w:rsidP="00A0264F">
      <w:pPr>
        <w:ind w:left="720"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Denton A. Cooley Cardiovascular Surgical Society; 2004.</w:t>
      </w:r>
    </w:p>
    <w:p w14:paraId="3B29BDF3" w14:textId="77777777" w:rsidR="00210881" w:rsidRPr="00F61E2E" w:rsidRDefault="00210881" w:rsidP="009D624C">
      <w:pPr>
        <w:jc w:val="both"/>
        <w:rPr>
          <w:rFonts w:asciiTheme="minorHAnsi" w:hAnsiTheme="minorHAnsi" w:cs="Courier New"/>
          <w:b/>
          <w:i/>
          <w:sz w:val="24"/>
          <w:szCs w:val="24"/>
          <w:u w:val="single"/>
        </w:rPr>
      </w:pPr>
    </w:p>
    <w:p w14:paraId="4B68E2B3" w14:textId="77777777" w:rsidR="00C45F34" w:rsidRPr="00F61E2E" w:rsidRDefault="00C45F34" w:rsidP="009D624C">
      <w:pPr>
        <w:jc w:val="both"/>
        <w:rPr>
          <w:rFonts w:asciiTheme="minorHAnsi" w:hAnsiTheme="minorHAnsi" w:cs="Courier New"/>
          <w:b/>
          <w:i/>
          <w:sz w:val="24"/>
          <w:szCs w:val="24"/>
          <w:u w:val="single"/>
        </w:rPr>
      </w:pPr>
    </w:p>
    <w:p w14:paraId="11CDDB8D" w14:textId="77777777" w:rsidR="00EA03D5" w:rsidRPr="00F61E2E" w:rsidRDefault="00641109" w:rsidP="009D624C">
      <w:pPr>
        <w:jc w:val="both"/>
        <w:rPr>
          <w:rFonts w:asciiTheme="minorHAnsi" w:hAnsiTheme="minorHAnsi"/>
          <w:sz w:val="24"/>
          <w:szCs w:val="24"/>
        </w:rPr>
      </w:pPr>
      <w:r w:rsidRPr="00F61E2E">
        <w:rPr>
          <w:rFonts w:asciiTheme="minorHAnsi" w:hAnsiTheme="minorHAnsi" w:cs="Courier New"/>
          <w:b/>
          <w:i/>
          <w:sz w:val="26"/>
          <w:szCs w:val="26"/>
          <w:u w:val="single"/>
        </w:rPr>
        <w:t xml:space="preserve">Academic </w:t>
      </w:r>
      <w:proofErr w:type="gramStart"/>
      <w:r w:rsidR="00EA03D5" w:rsidRPr="00F61E2E">
        <w:rPr>
          <w:rFonts w:asciiTheme="minorHAnsi" w:hAnsiTheme="minorHAnsi" w:cs="Courier New"/>
          <w:b/>
          <w:i/>
          <w:sz w:val="26"/>
          <w:szCs w:val="26"/>
          <w:u w:val="single"/>
        </w:rPr>
        <w:t>Honors</w:t>
      </w:r>
      <w:r w:rsidR="00F61E2E">
        <w:rPr>
          <w:rFonts w:asciiTheme="minorHAnsi" w:hAnsiTheme="minorHAnsi" w:cs="Courier New"/>
          <w:b/>
          <w:i/>
          <w:sz w:val="26"/>
          <w:szCs w:val="26"/>
          <w:u w:val="single"/>
        </w:rPr>
        <w:t>:</w:t>
      </w:r>
      <w:r w:rsidR="00F61E2E">
        <w:rPr>
          <w:rFonts w:asciiTheme="minorHAnsi" w:hAnsiTheme="minorHAnsi" w:cs="Courier New"/>
          <w:sz w:val="26"/>
          <w:szCs w:val="26"/>
        </w:rPr>
        <w:t>_</w:t>
      </w:r>
      <w:proofErr w:type="gramEnd"/>
      <w:r w:rsidR="00F61E2E">
        <w:rPr>
          <w:rFonts w:asciiTheme="minorHAnsi" w:hAnsiTheme="minorHAnsi" w:cs="Courier New"/>
          <w:sz w:val="26"/>
          <w:szCs w:val="26"/>
        </w:rPr>
        <w:t>__________________________________________________</w:t>
      </w:r>
    </w:p>
    <w:p w14:paraId="216C60A1" w14:textId="77777777" w:rsidR="00EA03D5" w:rsidRPr="00F61E2E" w:rsidRDefault="00EA03D5" w:rsidP="009D624C">
      <w:pPr>
        <w:ind w:left="1500" w:hanging="1500"/>
        <w:jc w:val="both"/>
        <w:rPr>
          <w:rFonts w:asciiTheme="minorHAnsi" w:hAnsiTheme="minorHAnsi" w:cs="Courier New"/>
          <w:i/>
          <w:sz w:val="24"/>
          <w:szCs w:val="24"/>
        </w:rPr>
      </w:pPr>
    </w:p>
    <w:p w14:paraId="55C3C100" w14:textId="77777777" w:rsidR="00EA03D5" w:rsidRPr="00F61E2E" w:rsidRDefault="00EA03D5" w:rsidP="009D624C">
      <w:pPr>
        <w:ind w:left="1500" w:hanging="1500"/>
        <w:jc w:val="both"/>
        <w:rPr>
          <w:rFonts w:asciiTheme="minorHAnsi" w:hAnsiTheme="minorHAnsi" w:cs="Courier New"/>
          <w:sz w:val="24"/>
          <w:szCs w:val="24"/>
        </w:rPr>
      </w:pPr>
      <w:r w:rsidRPr="00F61E2E">
        <w:rPr>
          <w:rFonts w:asciiTheme="minorHAnsi" w:hAnsiTheme="minorHAnsi" w:cs="Courier New"/>
          <w:b/>
          <w:i/>
          <w:sz w:val="24"/>
          <w:szCs w:val="24"/>
          <w:u w:val="single"/>
        </w:rPr>
        <w:t>Postgraduate:</w:t>
      </w: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Chief Resident Thoracic Surgery- M.D. Anderson Cancer Center 2005</w:t>
      </w:r>
    </w:p>
    <w:p w14:paraId="51D005E6" w14:textId="77777777" w:rsidR="00B810EB" w:rsidRPr="00F61E2E" w:rsidRDefault="00B810EB" w:rsidP="009D624C">
      <w:pPr>
        <w:ind w:left="1500" w:hanging="1500"/>
        <w:jc w:val="both"/>
        <w:rPr>
          <w:rFonts w:asciiTheme="minorHAnsi" w:hAnsiTheme="minorHAnsi" w:cs="Courier New"/>
          <w:i/>
          <w:sz w:val="24"/>
          <w:szCs w:val="24"/>
        </w:rPr>
      </w:pP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Cooley Hands Cardiovascular Surgical Society</w:t>
      </w:r>
    </w:p>
    <w:p w14:paraId="347F2DC9" w14:textId="77777777" w:rsidR="00415F52" w:rsidRPr="00F61E2E" w:rsidRDefault="00EA03D5" w:rsidP="00415F52">
      <w:pPr>
        <w:ind w:left="1440"/>
        <w:jc w:val="both"/>
        <w:rPr>
          <w:rFonts w:asciiTheme="minorHAnsi" w:hAnsiTheme="minorHAnsi" w:cs="Courier New"/>
          <w:sz w:val="24"/>
          <w:szCs w:val="24"/>
        </w:rPr>
      </w:pPr>
      <w:r w:rsidRPr="00F61E2E">
        <w:rPr>
          <w:rFonts w:asciiTheme="minorHAnsi" w:hAnsiTheme="minorHAnsi" w:cs="Courier New"/>
          <w:sz w:val="24"/>
          <w:szCs w:val="24"/>
        </w:rPr>
        <w:t xml:space="preserve"> </w:t>
      </w:r>
      <w:r w:rsidRPr="00F61E2E">
        <w:rPr>
          <w:rFonts w:ascii="MS Mincho" w:eastAsia="MS Mincho" w:hAnsi="MS Mincho" w:cs="MS Mincho"/>
          <w:sz w:val="24"/>
          <w:szCs w:val="24"/>
        </w:rPr>
        <w:t>◘</w:t>
      </w:r>
      <w:r w:rsidR="00415F52" w:rsidRPr="00F61E2E">
        <w:rPr>
          <w:rFonts w:asciiTheme="minorHAnsi" w:hAnsiTheme="minorHAnsi" w:cs="Courier New"/>
          <w:sz w:val="24"/>
          <w:szCs w:val="24"/>
        </w:rPr>
        <w:t xml:space="preserve"> </w:t>
      </w:r>
      <w:r w:rsidRPr="00F61E2E">
        <w:rPr>
          <w:rFonts w:asciiTheme="minorHAnsi" w:hAnsiTheme="minorHAnsi" w:cs="Courier New"/>
          <w:sz w:val="24"/>
          <w:szCs w:val="24"/>
        </w:rPr>
        <w:t>Member of the review commi</w:t>
      </w:r>
      <w:r w:rsidR="00415F52" w:rsidRPr="00F61E2E">
        <w:rPr>
          <w:rFonts w:asciiTheme="minorHAnsi" w:hAnsiTheme="minorHAnsi" w:cs="Courier New"/>
          <w:sz w:val="24"/>
          <w:szCs w:val="24"/>
        </w:rPr>
        <w:t>ttee for the educational online</w:t>
      </w:r>
    </w:p>
    <w:p w14:paraId="0E0C3AB6" w14:textId="77777777" w:rsidR="00EA03D5" w:rsidRPr="00F61E2E" w:rsidRDefault="00415F52" w:rsidP="00415F52">
      <w:pPr>
        <w:ind w:left="1440"/>
        <w:jc w:val="both"/>
        <w:rPr>
          <w:rFonts w:asciiTheme="minorHAnsi" w:hAnsiTheme="minorHAnsi" w:cs="Courier New"/>
          <w:sz w:val="24"/>
          <w:szCs w:val="24"/>
        </w:rPr>
      </w:pPr>
      <w:r w:rsidRPr="00F61E2E">
        <w:rPr>
          <w:rFonts w:asciiTheme="minorHAnsi" w:hAnsiTheme="minorHAnsi" w:cs="Courier New"/>
          <w:sz w:val="24"/>
          <w:szCs w:val="24"/>
        </w:rPr>
        <w:t xml:space="preserve"> </w:t>
      </w:r>
      <w:r w:rsidR="005A01B0" w:rsidRPr="00F61E2E">
        <w:rPr>
          <w:rFonts w:asciiTheme="minorHAnsi" w:hAnsiTheme="minorHAnsi" w:cs="Courier New"/>
          <w:sz w:val="24"/>
          <w:szCs w:val="24"/>
        </w:rPr>
        <w:t>curriculum</w:t>
      </w:r>
      <w:r w:rsidR="00EA03D5" w:rsidRPr="00F61E2E">
        <w:rPr>
          <w:rFonts w:asciiTheme="minorHAnsi" w:hAnsiTheme="minorHAnsi" w:cs="Courier New"/>
          <w:sz w:val="24"/>
          <w:szCs w:val="24"/>
        </w:rPr>
        <w:t xml:space="preserve"> of the Thoracic Surgery Directors Association</w:t>
      </w:r>
    </w:p>
    <w:p w14:paraId="0634FE8F"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Minority Scholar Award in Cancer Research from American Association in Cancer Research and the National Cancer Institute 2002</w:t>
      </w:r>
    </w:p>
    <w:p w14:paraId="3A166E65"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Finalist 2002 Paul C. Sampson Resident Manuscript Competition at the   </w:t>
      </w:r>
    </w:p>
    <w:p w14:paraId="0995E63F" w14:textId="77777777" w:rsidR="00EA03D5" w:rsidRPr="00F61E2E" w:rsidRDefault="00EA03D5" w:rsidP="009D624C">
      <w:pPr>
        <w:ind w:left="1500"/>
        <w:jc w:val="both"/>
        <w:rPr>
          <w:rFonts w:asciiTheme="minorHAnsi" w:hAnsiTheme="minorHAnsi" w:cs="Courier New"/>
          <w:sz w:val="24"/>
          <w:szCs w:val="24"/>
        </w:rPr>
      </w:pPr>
      <w:r w:rsidRPr="00F61E2E">
        <w:rPr>
          <w:rFonts w:asciiTheme="minorHAnsi" w:hAnsiTheme="minorHAnsi" w:cs="Courier New"/>
          <w:sz w:val="24"/>
          <w:szCs w:val="24"/>
        </w:rPr>
        <w:t>Western Thoracic Surgical Association</w:t>
      </w:r>
    </w:p>
    <w:p w14:paraId="56AEB249"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Resident representative, Residency Committee of the Department of Surgery, University of Pittsburgh 1999-2004</w:t>
      </w:r>
    </w:p>
    <w:p w14:paraId="06FA8B97" w14:textId="77777777" w:rsidR="00EA03D5" w:rsidRPr="00F61E2E" w:rsidRDefault="00EA03D5" w:rsidP="009D624C">
      <w:pPr>
        <w:ind w:left="150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w:t>
      </w:r>
      <w:r w:rsidR="00B810EB" w:rsidRPr="00F61E2E">
        <w:rPr>
          <w:rFonts w:asciiTheme="minorHAnsi" w:hAnsiTheme="minorHAnsi" w:cs="Courier New"/>
          <w:sz w:val="24"/>
          <w:szCs w:val="24"/>
        </w:rPr>
        <w:t>,</w:t>
      </w:r>
      <w:r w:rsidRPr="00F61E2E">
        <w:rPr>
          <w:rFonts w:asciiTheme="minorHAnsi" w:hAnsiTheme="minorHAnsi" w:cs="Courier New"/>
          <w:sz w:val="24"/>
          <w:szCs w:val="24"/>
        </w:rPr>
        <w:t xml:space="preserve"> University of Pittsburgh Medical Center Safety and Quality Control Committee 2001-2002</w:t>
      </w:r>
    </w:p>
    <w:p w14:paraId="54C9D700" w14:textId="77777777" w:rsidR="00E3680D" w:rsidRPr="00F61E2E" w:rsidRDefault="00E3680D" w:rsidP="009D624C">
      <w:pPr>
        <w:jc w:val="both"/>
        <w:rPr>
          <w:rFonts w:asciiTheme="minorHAnsi" w:hAnsiTheme="minorHAnsi" w:cs="Courier New"/>
          <w:i/>
          <w:sz w:val="24"/>
          <w:szCs w:val="24"/>
        </w:rPr>
      </w:pPr>
    </w:p>
    <w:p w14:paraId="5E4A0F36" w14:textId="77777777" w:rsidR="00EA03D5" w:rsidRPr="00F61E2E" w:rsidRDefault="00EA03D5" w:rsidP="009D624C">
      <w:pPr>
        <w:jc w:val="both"/>
        <w:rPr>
          <w:rFonts w:asciiTheme="minorHAnsi" w:hAnsiTheme="minorHAnsi" w:cs="Courier New"/>
          <w:i/>
          <w:sz w:val="24"/>
          <w:szCs w:val="24"/>
        </w:rPr>
      </w:pPr>
      <w:r w:rsidRPr="00F61E2E">
        <w:rPr>
          <w:rFonts w:asciiTheme="minorHAnsi" w:hAnsiTheme="minorHAnsi" w:cs="Courier New"/>
          <w:b/>
          <w:i/>
          <w:sz w:val="24"/>
          <w:szCs w:val="24"/>
          <w:u w:val="single"/>
        </w:rPr>
        <w:t>Medical School:</w:t>
      </w:r>
      <w:r w:rsidRPr="00F61E2E">
        <w:rPr>
          <w:rFonts w:asciiTheme="minorHAnsi" w:hAnsiTheme="minorHAnsi" w:cs="Courier New"/>
          <w:i/>
          <w:sz w:val="24"/>
          <w:szCs w:val="24"/>
        </w:rPr>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Alpha Omega Alpha Honor Society 1997 to present (Junior AOA)</w:t>
      </w:r>
    </w:p>
    <w:p w14:paraId="5A368041"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Suma </w:t>
      </w:r>
      <w:r w:rsidR="00B810EB" w:rsidRPr="00F61E2E">
        <w:rPr>
          <w:rFonts w:asciiTheme="minorHAnsi" w:hAnsiTheme="minorHAnsi" w:cs="Courier New"/>
          <w:sz w:val="24"/>
          <w:szCs w:val="24"/>
        </w:rPr>
        <w:t>c</w:t>
      </w:r>
      <w:r w:rsidRPr="00F61E2E">
        <w:rPr>
          <w:rFonts w:asciiTheme="minorHAnsi" w:hAnsiTheme="minorHAnsi" w:cs="Courier New"/>
          <w:sz w:val="24"/>
          <w:szCs w:val="24"/>
        </w:rPr>
        <w:t xml:space="preserve">um laude graduate </w:t>
      </w:r>
    </w:p>
    <w:p w14:paraId="77E31E31" w14:textId="77777777" w:rsidR="00B810EB" w:rsidRPr="00F61E2E" w:rsidRDefault="00EA03D5" w:rsidP="009D624C">
      <w:pPr>
        <w:ind w:left="1620"/>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B810EB" w:rsidRPr="00F61E2E">
        <w:rPr>
          <w:rFonts w:asciiTheme="minorHAnsi" w:hAnsiTheme="minorHAnsi" w:cs="Courier New"/>
          <w:sz w:val="24"/>
          <w:szCs w:val="24"/>
        </w:rPr>
        <w:t xml:space="preserve">Recipient </w:t>
      </w:r>
      <w:r w:rsidRPr="00F61E2E">
        <w:rPr>
          <w:rFonts w:asciiTheme="minorHAnsi" w:hAnsiTheme="minorHAnsi" w:cs="Courier New"/>
          <w:sz w:val="24"/>
          <w:szCs w:val="24"/>
        </w:rPr>
        <w:t xml:space="preserve">Academic Merit Tuition </w:t>
      </w:r>
      <w:r w:rsidR="00B810EB" w:rsidRPr="00F61E2E">
        <w:rPr>
          <w:rFonts w:asciiTheme="minorHAnsi" w:hAnsiTheme="minorHAnsi" w:cs="Courier New"/>
          <w:sz w:val="24"/>
          <w:szCs w:val="24"/>
        </w:rPr>
        <w:t xml:space="preserve">Award (Yearly award given to </w:t>
      </w:r>
    </w:p>
    <w:p w14:paraId="5F0A432C" w14:textId="77777777" w:rsidR="00EA03D5" w:rsidRPr="00F61E2E" w:rsidRDefault="00B810EB" w:rsidP="009D624C">
      <w:pPr>
        <w:ind w:left="1620"/>
        <w:jc w:val="both"/>
        <w:rPr>
          <w:rFonts w:asciiTheme="minorHAnsi" w:hAnsiTheme="minorHAnsi" w:cs="Courier New"/>
          <w:sz w:val="24"/>
          <w:szCs w:val="24"/>
        </w:rPr>
      </w:pPr>
      <w:r w:rsidRPr="00F61E2E">
        <w:rPr>
          <w:rFonts w:asciiTheme="minorHAnsi" w:hAnsiTheme="minorHAnsi" w:cs="Courier New"/>
          <w:sz w:val="24"/>
          <w:szCs w:val="24"/>
        </w:rPr>
        <w:t xml:space="preserve">    t</w:t>
      </w:r>
      <w:r w:rsidR="00EA03D5" w:rsidRPr="00F61E2E">
        <w:rPr>
          <w:rFonts w:asciiTheme="minorHAnsi" w:hAnsiTheme="minorHAnsi" w:cs="Courier New"/>
          <w:sz w:val="24"/>
          <w:szCs w:val="24"/>
        </w:rPr>
        <w:t xml:space="preserve">op 5% of </w:t>
      </w:r>
      <w:r w:rsidRPr="00F61E2E">
        <w:rPr>
          <w:rFonts w:asciiTheme="minorHAnsi" w:hAnsiTheme="minorHAnsi" w:cs="Courier New"/>
          <w:sz w:val="24"/>
          <w:szCs w:val="24"/>
        </w:rPr>
        <w:t>medical school class</w:t>
      </w:r>
      <w:r w:rsidR="00524E92" w:rsidRPr="00F61E2E">
        <w:rPr>
          <w:rFonts w:asciiTheme="minorHAnsi" w:hAnsiTheme="minorHAnsi" w:cs="Courier New"/>
          <w:sz w:val="24"/>
          <w:szCs w:val="24"/>
        </w:rPr>
        <w:t>)</w:t>
      </w:r>
      <w:r w:rsidR="00EA03D5" w:rsidRPr="00F61E2E">
        <w:rPr>
          <w:rFonts w:asciiTheme="minorHAnsi" w:hAnsiTheme="minorHAnsi" w:cs="Courier New"/>
          <w:sz w:val="24"/>
          <w:szCs w:val="24"/>
        </w:rPr>
        <w:t xml:space="preserve"> (1995-1998) </w:t>
      </w:r>
    </w:p>
    <w:p w14:paraId="27BFD51D"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Member and Treasurer Medical School Student Council 1996-1998</w:t>
      </w:r>
      <w:r w:rsidRPr="00F61E2E">
        <w:rPr>
          <w:rFonts w:asciiTheme="minorHAnsi" w:hAnsiTheme="minorHAnsi" w:cs="Courier New"/>
          <w:sz w:val="24"/>
          <w:szCs w:val="24"/>
        </w:rPr>
        <w:tab/>
      </w:r>
    </w:p>
    <w:p w14:paraId="055F831E" w14:textId="77777777" w:rsidR="00EA03D5" w:rsidRPr="00F61E2E" w:rsidRDefault="00EA03D5" w:rsidP="009D624C">
      <w:pPr>
        <w:ind w:left="1440"/>
        <w:jc w:val="both"/>
        <w:rPr>
          <w:rFonts w:asciiTheme="minorHAnsi" w:hAnsiTheme="minorHAnsi" w:cs="Courier New"/>
          <w:i/>
          <w:sz w:val="24"/>
          <w:szCs w:val="24"/>
        </w:rPr>
      </w:pPr>
      <w:r w:rsidRPr="00F61E2E">
        <w:rPr>
          <w:rFonts w:asciiTheme="minorHAnsi" w:hAnsiTheme="minorHAnsi" w:cs="Courier New"/>
          <w:sz w:val="24"/>
          <w:szCs w:val="24"/>
        </w:rPr>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All-American Scholar Award</w:t>
      </w:r>
      <w:r w:rsidRPr="00F61E2E">
        <w:rPr>
          <w:rFonts w:asciiTheme="minorHAnsi" w:hAnsiTheme="minorHAnsi" w:cs="Courier New"/>
          <w:i/>
          <w:sz w:val="24"/>
          <w:szCs w:val="24"/>
        </w:rPr>
        <w:t xml:space="preserve"> </w:t>
      </w:r>
    </w:p>
    <w:p w14:paraId="3C35D79C" w14:textId="77777777" w:rsidR="001D24ED" w:rsidRPr="00F61E2E" w:rsidRDefault="001D24ED" w:rsidP="009D624C">
      <w:pPr>
        <w:jc w:val="both"/>
        <w:rPr>
          <w:rFonts w:asciiTheme="minorHAnsi" w:hAnsiTheme="minorHAnsi" w:cs="Courier New"/>
          <w:i/>
          <w:sz w:val="24"/>
          <w:szCs w:val="24"/>
        </w:rPr>
      </w:pPr>
    </w:p>
    <w:p w14:paraId="789D60F9"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Undergraduate:</w:t>
      </w:r>
      <w:r w:rsidRPr="00F61E2E">
        <w:rPr>
          <w:rFonts w:asciiTheme="minorHAnsi" w:hAnsiTheme="minorHAnsi" w:cs="Courier New"/>
          <w:i/>
          <w:sz w:val="24"/>
          <w:szCs w:val="24"/>
        </w:rPr>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Magna cum laude graduate</w:t>
      </w:r>
    </w:p>
    <w:p w14:paraId="489E207A"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sidR="001D24ED" w:rsidRPr="00F61E2E">
        <w:rPr>
          <w:rFonts w:asciiTheme="minorHAnsi" w:hAnsiTheme="minorHAnsi" w:cs="Courier New"/>
          <w:sz w:val="24"/>
          <w:szCs w:val="24"/>
        </w:rPr>
        <w:t>Member</w:t>
      </w:r>
      <w:r w:rsidR="00B810EB" w:rsidRPr="00F61E2E">
        <w:rPr>
          <w:rFonts w:asciiTheme="minorHAnsi" w:hAnsiTheme="minorHAnsi" w:cs="Courier New"/>
          <w:sz w:val="24"/>
          <w:szCs w:val="24"/>
        </w:rPr>
        <w:t>,</w:t>
      </w:r>
      <w:r w:rsidR="001D24ED" w:rsidRPr="00F61E2E">
        <w:rPr>
          <w:rFonts w:asciiTheme="minorHAnsi" w:hAnsiTheme="minorHAnsi" w:cs="Courier New"/>
          <w:sz w:val="24"/>
          <w:szCs w:val="24"/>
        </w:rPr>
        <w:t xml:space="preserve"> </w:t>
      </w:r>
      <w:r w:rsidRPr="00F61E2E">
        <w:rPr>
          <w:rFonts w:asciiTheme="minorHAnsi" w:hAnsiTheme="minorHAnsi" w:cs="Courier New"/>
          <w:sz w:val="24"/>
          <w:szCs w:val="24"/>
        </w:rPr>
        <w:t xml:space="preserve">Honor </w:t>
      </w:r>
      <w:r w:rsidR="001D24ED" w:rsidRPr="00F61E2E">
        <w:rPr>
          <w:rFonts w:asciiTheme="minorHAnsi" w:hAnsiTheme="minorHAnsi" w:cs="Courier New"/>
          <w:sz w:val="24"/>
          <w:szCs w:val="24"/>
        </w:rPr>
        <w:t>S</w:t>
      </w:r>
      <w:r w:rsidRPr="00F61E2E">
        <w:rPr>
          <w:rFonts w:asciiTheme="minorHAnsi" w:hAnsiTheme="minorHAnsi" w:cs="Courier New"/>
          <w:sz w:val="24"/>
          <w:szCs w:val="24"/>
        </w:rPr>
        <w:t xml:space="preserve">tudent </w:t>
      </w:r>
      <w:r w:rsidR="001D24ED" w:rsidRPr="00F61E2E">
        <w:rPr>
          <w:rFonts w:asciiTheme="minorHAnsi" w:hAnsiTheme="minorHAnsi" w:cs="Courier New"/>
          <w:sz w:val="24"/>
          <w:szCs w:val="24"/>
        </w:rPr>
        <w:t>A</w:t>
      </w:r>
      <w:r w:rsidRPr="00F61E2E">
        <w:rPr>
          <w:rFonts w:asciiTheme="minorHAnsi" w:hAnsiTheme="minorHAnsi" w:cs="Courier New"/>
          <w:sz w:val="24"/>
          <w:szCs w:val="24"/>
        </w:rPr>
        <w:t>cademic</w:t>
      </w:r>
      <w:r w:rsidR="001D24ED" w:rsidRPr="00F61E2E">
        <w:rPr>
          <w:rFonts w:asciiTheme="minorHAnsi" w:hAnsiTheme="minorHAnsi" w:cs="Courier New"/>
          <w:sz w:val="24"/>
          <w:szCs w:val="24"/>
        </w:rPr>
        <w:t xml:space="preserve"> T</w:t>
      </w:r>
      <w:r w:rsidRPr="00F61E2E">
        <w:rPr>
          <w:rFonts w:asciiTheme="minorHAnsi" w:hAnsiTheme="minorHAnsi" w:cs="Courier New"/>
          <w:sz w:val="24"/>
          <w:szCs w:val="24"/>
        </w:rPr>
        <w:t xml:space="preserve">rack </w:t>
      </w:r>
      <w:r w:rsidR="001D24ED" w:rsidRPr="00F61E2E">
        <w:rPr>
          <w:rFonts w:asciiTheme="minorHAnsi" w:hAnsiTheme="minorHAnsi" w:cs="Courier New"/>
          <w:sz w:val="24"/>
          <w:szCs w:val="24"/>
        </w:rPr>
        <w:t>curriculum of</w:t>
      </w:r>
      <w:r w:rsidRPr="00F61E2E">
        <w:rPr>
          <w:rFonts w:asciiTheme="minorHAnsi" w:hAnsiTheme="minorHAnsi" w:cs="Courier New"/>
          <w:sz w:val="24"/>
          <w:szCs w:val="24"/>
        </w:rPr>
        <w:t xml:space="preserve"> the U.P.R.</w:t>
      </w:r>
    </w:p>
    <w:p w14:paraId="7550B113" w14:textId="77777777" w:rsidR="00EA03D5" w:rsidRPr="00F61E2E" w:rsidRDefault="00EA03D5" w:rsidP="009D624C">
      <w:pPr>
        <w:ind w:left="1620"/>
        <w:jc w:val="both"/>
        <w:rPr>
          <w:rFonts w:asciiTheme="minorHAnsi" w:hAnsiTheme="minorHAnsi" w:cs="Courier New"/>
          <w:sz w:val="24"/>
          <w:szCs w:val="24"/>
        </w:rPr>
      </w:pPr>
      <w:r w:rsidRPr="00F61E2E">
        <w:rPr>
          <w:rFonts w:ascii="MS Mincho" w:eastAsia="MS Mincho" w:hAnsi="MS Mincho" w:cs="MS Mincho"/>
          <w:sz w:val="24"/>
          <w:szCs w:val="24"/>
        </w:rPr>
        <w:lastRenderedPageBreak/>
        <w:t>◘</w:t>
      </w:r>
      <w:r w:rsidRPr="00F61E2E">
        <w:rPr>
          <w:rFonts w:asciiTheme="minorHAnsi" w:hAnsiTheme="minorHAnsi" w:cs="Courier New"/>
          <w:sz w:val="24"/>
          <w:szCs w:val="24"/>
        </w:rPr>
        <w:t xml:space="preserve"> Research Assistant Department of Ecology (1993-1994) investigating patterns of reforestation in abandoned fields. Co-author in two </w:t>
      </w:r>
      <w:r w:rsidR="001D24ED" w:rsidRPr="00F61E2E">
        <w:rPr>
          <w:rFonts w:asciiTheme="minorHAnsi" w:hAnsiTheme="minorHAnsi" w:cs="Courier New"/>
          <w:sz w:val="24"/>
          <w:szCs w:val="24"/>
        </w:rPr>
        <w:t xml:space="preserve">peer reviewed </w:t>
      </w:r>
      <w:r w:rsidRPr="00F61E2E">
        <w:rPr>
          <w:rFonts w:asciiTheme="minorHAnsi" w:hAnsiTheme="minorHAnsi" w:cs="Courier New"/>
          <w:sz w:val="24"/>
          <w:szCs w:val="24"/>
        </w:rPr>
        <w:t xml:space="preserve">publications. </w:t>
      </w:r>
    </w:p>
    <w:p w14:paraId="33A60E0E" w14:textId="77777777" w:rsidR="002C3E29" w:rsidRPr="00F61E2E" w:rsidRDefault="002C3E29" w:rsidP="009D624C">
      <w:pPr>
        <w:jc w:val="both"/>
        <w:rPr>
          <w:rFonts w:asciiTheme="minorHAnsi" w:hAnsiTheme="minorHAnsi"/>
        </w:rPr>
      </w:pPr>
    </w:p>
    <w:p w14:paraId="0475F526" w14:textId="77777777" w:rsidR="00EA03D5" w:rsidRPr="00F61E2E" w:rsidRDefault="00EA03D5" w:rsidP="009D624C">
      <w:pPr>
        <w:pStyle w:val="Heading2"/>
        <w:jc w:val="both"/>
        <w:rPr>
          <w:rFonts w:asciiTheme="minorHAnsi" w:hAnsiTheme="minorHAnsi" w:cs="Courier New"/>
          <w:b w:val="0"/>
          <w:i w:val="0"/>
          <w:szCs w:val="24"/>
          <w:u w:val="none"/>
        </w:rPr>
      </w:pPr>
      <w:r w:rsidRPr="00F61E2E">
        <w:rPr>
          <w:rFonts w:asciiTheme="minorHAnsi" w:hAnsiTheme="minorHAnsi" w:cs="Courier New"/>
          <w:sz w:val="26"/>
          <w:szCs w:val="26"/>
        </w:rPr>
        <w:t>Research</w:t>
      </w:r>
      <w:r w:rsidR="002C3E29" w:rsidRPr="00F61E2E">
        <w:rPr>
          <w:rFonts w:asciiTheme="minorHAnsi" w:hAnsiTheme="minorHAnsi" w:cs="Courier New"/>
          <w:sz w:val="26"/>
          <w:szCs w:val="26"/>
        </w:rPr>
        <w:t xml:space="preserve"> </w:t>
      </w:r>
      <w:proofErr w:type="gramStart"/>
      <w:r w:rsidR="002C3E29" w:rsidRPr="00F61E2E">
        <w:rPr>
          <w:rFonts w:asciiTheme="minorHAnsi" w:hAnsiTheme="minorHAnsi" w:cs="Courier New"/>
          <w:sz w:val="26"/>
          <w:szCs w:val="26"/>
        </w:rPr>
        <w:t>Interests</w:t>
      </w:r>
      <w:r w:rsidRPr="00F61E2E">
        <w:rPr>
          <w:rFonts w:asciiTheme="minorHAnsi" w:hAnsiTheme="minorHAnsi"/>
          <w:sz w:val="26"/>
          <w:szCs w:val="26"/>
        </w:rPr>
        <w:t>:</w:t>
      </w:r>
      <w:r w:rsidR="00F61E2E">
        <w:rPr>
          <w:rFonts w:asciiTheme="minorHAnsi" w:hAnsiTheme="minorHAnsi"/>
          <w:b w:val="0"/>
          <w:i w:val="0"/>
          <w:szCs w:val="24"/>
          <w:u w:val="none"/>
        </w:rPr>
        <w:t>_</w:t>
      </w:r>
      <w:proofErr w:type="gramEnd"/>
      <w:r w:rsidR="00F61E2E">
        <w:rPr>
          <w:rFonts w:asciiTheme="minorHAnsi" w:hAnsiTheme="minorHAnsi"/>
          <w:b w:val="0"/>
          <w:i w:val="0"/>
          <w:szCs w:val="24"/>
          <w:u w:val="none"/>
        </w:rPr>
        <w:t>______________________________________________________</w:t>
      </w:r>
    </w:p>
    <w:p w14:paraId="3C4A5FE9" w14:textId="77777777" w:rsidR="003A0210" w:rsidRPr="00F61E2E" w:rsidRDefault="003A0210"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Molecular diagnosis of lung cancer </w:t>
      </w:r>
    </w:p>
    <w:p w14:paraId="0C4E54D3" w14:textId="77777777" w:rsidR="003A0210" w:rsidRPr="00F61E2E" w:rsidRDefault="003A0210"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Multimodality therapy of esophageal and lung cancer</w:t>
      </w:r>
    </w:p>
    <w:p w14:paraId="3418DAB3" w14:textId="77777777" w:rsidR="00D61A47" w:rsidRPr="00F61E2E" w:rsidRDefault="00D61A47"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Minimally invasive and robotic thoracic surgery</w:t>
      </w:r>
    </w:p>
    <w:p w14:paraId="388AD9C6" w14:textId="77777777" w:rsidR="00C45F34" w:rsidRPr="00F61E2E" w:rsidRDefault="00E135AB"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Complex resections lung cancer</w:t>
      </w:r>
    </w:p>
    <w:p w14:paraId="41D1451D" w14:textId="77777777" w:rsidR="00C45F34" w:rsidRPr="00F61E2E" w:rsidRDefault="00C45F34" w:rsidP="009D624C">
      <w:pPr>
        <w:jc w:val="both"/>
        <w:rPr>
          <w:rFonts w:asciiTheme="minorHAnsi" w:hAnsiTheme="minorHAnsi" w:cs="Courier New"/>
          <w:sz w:val="24"/>
          <w:szCs w:val="24"/>
        </w:rPr>
      </w:pPr>
    </w:p>
    <w:p w14:paraId="14554E9E" w14:textId="77777777" w:rsidR="00641109" w:rsidRPr="00F61E2E" w:rsidRDefault="00641109" w:rsidP="009D624C">
      <w:pPr>
        <w:pStyle w:val="Heading2"/>
        <w:jc w:val="both"/>
        <w:rPr>
          <w:rFonts w:asciiTheme="minorHAnsi" w:hAnsiTheme="minorHAnsi"/>
          <w:b w:val="0"/>
          <w:i w:val="0"/>
          <w:sz w:val="26"/>
          <w:szCs w:val="26"/>
          <w:u w:val="none"/>
        </w:rPr>
      </w:pPr>
      <w:r w:rsidRPr="00F61E2E">
        <w:rPr>
          <w:rFonts w:asciiTheme="minorHAnsi" w:hAnsiTheme="minorHAnsi" w:cs="Courier New"/>
          <w:sz w:val="26"/>
          <w:szCs w:val="26"/>
        </w:rPr>
        <w:t>Editorial</w:t>
      </w:r>
      <w:r w:rsidR="004835BD" w:rsidRPr="00F61E2E">
        <w:rPr>
          <w:rFonts w:asciiTheme="minorHAnsi" w:hAnsiTheme="minorHAnsi" w:cs="Courier New"/>
          <w:sz w:val="26"/>
          <w:szCs w:val="26"/>
        </w:rPr>
        <w:t xml:space="preserve"> Review</w:t>
      </w:r>
      <w:r w:rsidRPr="00F61E2E">
        <w:rPr>
          <w:rFonts w:asciiTheme="minorHAnsi" w:hAnsiTheme="minorHAnsi"/>
          <w:sz w:val="26"/>
          <w:szCs w:val="26"/>
        </w:rPr>
        <w:t>:</w:t>
      </w:r>
      <w:r w:rsidRPr="00F61E2E">
        <w:rPr>
          <w:rFonts w:asciiTheme="minorHAnsi" w:hAnsiTheme="minorHAnsi"/>
          <w:sz w:val="26"/>
          <w:szCs w:val="26"/>
        </w:rPr>
        <w:softHyphen/>
      </w:r>
      <w:r w:rsidRPr="00F61E2E">
        <w:rPr>
          <w:rFonts w:asciiTheme="minorHAnsi" w:hAnsiTheme="minorHAnsi"/>
          <w:sz w:val="26"/>
          <w:szCs w:val="26"/>
        </w:rPr>
        <w:softHyphen/>
      </w:r>
      <w:r w:rsidRPr="00F61E2E">
        <w:rPr>
          <w:rFonts w:asciiTheme="minorHAnsi" w:hAnsiTheme="minorHAnsi"/>
          <w:sz w:val="26"/>
          <w:szCs w:val="26"/>
        </w:rPr>
        <w:softHyphen/>
      </w:r>
      <w:r w:rsidR="00F61E2E">
        <w:rPr>
          <w:rFonts w:asciiTheme="minorHAnsi" w:hAnsiTheme="minorHAnsi"/>
          <w:b w:val="0"/>
          <w:i w:val="0"/>
          <w:sz w:val="26"/>
          <w:szCs w:val="26"/>
          <w:u w:val="none"/>
        </w:rPr>
        <w:t>____________________________________________________</w:t>
      </w:r>
    </w:p>
    <w:p w14:paraId="27B5B826" w14:textId="77777777" w:rsidR="00641109" w:rsidRPr="00F61E2E" w:rsidRDefault="00641109" w:rsidP="00641109">
      <w:pPr>
        <w:rPr>
          <w:rFonts w:asciiTheme="minorHAnsi" w:hAnsiTheme="minorHAnsi"/>
        </w:rPr>
      </w:pPr>
    </w:p>
    <w:p w14:paraId="01665EDA" w14:textId="6F798CB9" w:rsidR="00641109" w:rsidRDefault="00641109" w:rsidP="00641109">
      <w:pPr>
        <w:ind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Annals of Thoracic Surgery- Guest Reviewer</w:t>
      </w:r>
    </w:p>
    <w:p w14:paraId="25188D52" w14:textId="62AF9898" w:rsidR="009B2135" w:rsidRPr="00F61E2E" w:rsidRDefault="009B2135" w:rsidP="009B2135">
      <w:pPr>
        <w:ind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w:t>
      </w:r>
      <w:r>
        <w:rPr>
          <w:rFonts w:asciiTheme="minorHAnsi" w:hAnsiTheme="minorHAnsi" w:cs="Courier New"/>
          <w:sz w:val="24"/>
          <w:szCs w:val="24"/>
        </w:rPr>
        <w:t>Society</w:t>
      </w:r>
      <w:r w:rsidRPr="00F61E2E">
        <w:rPr>
          <w:rFonts w:asciiTheme="minorHAnsi" w:hAnsiTheme="minorHAnsi" w:cs="Courier New"/>
          <w:sz w:val="24"/>
          <w:szCs w:val="24"/>
        </w:rPr>
        <w:t xml:space="preserve"> of Thoracic Surg</w:t>
      </w:r>
      <w:r>
        <w:rPr>
          <w:rFonts w:asciiTheme="minorHAnsi" w:hAnsiTheme="minorHAnsi" w:cs="Courier New"/>
          <w:sz w:val="24"/>
          <w:szCs w:val="24"/>
        </w:rPr>
        <w:t>eons</w:t>
      </w:r>
      <w:r w:rsidRPr="00F61E2E">
        <w:rPr>
          <w:rFonts w:asciiTheme="minorHAnsi" w:hAnsiTheme="minorHAnsi" w:cs="Courier New"/>
          <w:sz w:val="24"/>
          <w:szCs w:val="24"/>
        </w:rPr>
        <w:t>- Guest Reviewer</w:t>
      </w:r>
      <w:r>
        <w:rPr>
          <w:rFonts w:asciiTheme="minorHAnsi" w:hAnsiTheme="minorHAnsi" w:cs="Courier New"/>
          <w:sz w:val="24"/>
          <w:szCs w:val="24"/>
        </w:rPr>
        <w:t xml:space="preserve"> Annual Meetings</w:t>
      </w:r>
    </w:p>
    <w:p w14:paraId="4F518AE4" w14:textId="34EA8735" w:rsidR="00641109" w:rsidRDefault="00641109" w:rsidP="00641109">
      <w:pPr>
        <w:ind w:firstLine="720"/>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Asian Annals of Thoracic Surgery- Guest Reviewer</w:t>
      </w:r>
    </w:p>
    <w:p w14:paraId="2451C370" w14:textId="04D6CD74" w:rsidR="00B9335C" w:rsidRPr="00B9335C" w:rsidRDefault="00B9335C" w:rsidP="00641109">
      <w:pPr>
        <w:ind w:firstLine="720"/>
        <w:rPr>
          <w:rFonts w:asciiTheme="minorHAnsi" w:hAnsiTheme="minorHAnsi" w:cstheme="minorHAnsi"/>
          <w:sz w:val="24"/>
          <w:szCs w:val="24"/>
        </w:rPr>
      </w:pPr>
      <w:r w:rsidRPr="00F61E2E">
        <w:rPr>
          <w:rFonts w:ascii="MS Mincho" w:eastAsia="MS Mincho" w:hAnsi="MS Mincho" w:cs="MS Mincho"/>
          <w:sz w:val="24"/>
          <w:szCs w:val="24"/>
        </w:rPr>
        <w:t>◘</w:t>
      </w:r>
      <w:r w:rsidRPr="00B9335C">
        <w:rPr>
          <w:rFonts w:asciiTheme="minorHAnsi" w:eastAsia="MS Mincho" w:hAnsiTheme="minorHAnsi" w:cstheme="minorHAnsi"/>
          <w:sz w:val="24"/>
          <w:szCs w:val="24"/>
        </w:rPr>
        <w:t>C-SATS: Video Reviewer Robotic Thoracic Surgery</w:t>
      </w:r>
    </w:p>
    <w:p w14:paraId="064A216D" w14:textId="77777777" w:rsidR="00641109" w:rsidRPr="00F61E2E" w:rsidRDefault="00641109" w:rsidP="00641109">
      <w:pPr>
        <w:ind w:firstLine="720"/>
        <w:rPr>
          <w:rFonts w:asciiTheme="minorHAnsi" w:hAnsiTheme="minorHAnsi"/>
        </w:rPr>
      </w:pPr>
    </w:p>
    <w:p w14:paraId="64F1144F" w14:textId="77777777" w:rsidR="00641109" w:rsidRPr="00F61E2E" w:rsidRDefault="00641109" w:rsidP="00641109">
      <w:pPr>
        <w:ind w:firstLine="720"/>
        <w:rPr>
          <w:rFonts w:asciiTheme="minorHAnsi" w:hAnsiTheme="minorHAnsi"/>
        </w:rPr>
      </w:pPr>
    </w:p>
    <w:p w14:paraId="0FA50001" w14:textId="77777777" w:rsidR="00EA03D5" w:rsidRPr="00F61E2E" w:rsidRDefault="00EA03D5" w:rsidP="009D624C">
      <w:pPr>
        <w:pStyle w:val="Heading2"/>
        <w:jc w:val="both"/>
        <w:rPr>
          <w:rFonts w:asciiTheme="minorHAnsi" w:hAnsiTheme="minorHAnsi"/>
          <w:b w:val="0"/>
          <w:i w:val="0"/>
          <w:szCs w:val="24"/>
          <w:u w:val="none"/>
        </w:rPr>
      </w:pPr>
      <w:r w:rsidRPr="00F61E2E">
        <w:rPr>
          <w:rFonts w:asciiTheme="minorHAnsi" w:hAnsiTheme="minorHAnsi" w:cs="Courier New"/>
          <w:sz w:val="26"/>
          <w:szCs w:val="26"/>
        </w:rPr>
        <w:t xml:space="preserve">Funding/Research </w:t>
      </w:r>
      <w:proofErr w:type="gramStart"/>
      <w:r w:rsidRPr="00F61E2E">
        <w:rPr>
          <w:rFonts w:asciiTheme="minorHAnsi" w:hAnsiTheme="minorHAnsi" w:cs="Courier New"/>
          <w:sz w:val="26"/>
          <w:szCs w:val="26"/>
        </w:rPr>
        <w:t>Awards</w:t>
      </w:r>
      <w:r w:rsidR="000031BF" w:rsidRPr="00F61E2E">
        <w:rPr>
          <w:rFonts w:asciiTheme="minorHAnsi" w:hAnsiTheme="minorHAnsi"/>
          <w:sz w:val="26"/>
          <w:szCs w:val="26"/>
        </w:rPr>
        <w:t>:</w:t>
      </w:r>
      <w:r w:rsidR="00F61E2E">
        <w:rPr>
          <w:rFonts w:asciiTheme="minorHAnsi" w:hAnsiTheme="minorHAnsi"/>
          <w:b w:val="0"/>
          <w:i w:val="0"/>
          <w:szCs w:val="24"/>
          <w:u w:val="none"/>
        </w:rPr>
        <w:t>_</w:t>
      </w:r>
      <w:proofErr w:type="gramEnd"/>
      <w:r w:rsidR="00F61E2E">
        <w:rPr>
          <w:rFonts w:asciiTheme="minorHAnsi" w:hAnsiTheme="minorHAnsi"/>
          <w:b w:val="0"/>
          <w:i w:val="0"/>
          <w:szCs w:val="24"/>
          <w:u w:val="none"/>
        </w:rPr>
        <w:t>______________________________________________</w:t>
      </w:r>
    </w:p>
    <w:p w14:paraId="47FDF005" w14:textId="77777777" w:rsidR="005A01B0" w:rsidRPr="00F61E2E" w:rsidRDefault="005A01B0" w:rsidP="000D40E3">
      <w:pPr>
        <w:rPr>
          <w:rFonts w:asciiTheme="minorHAnsi" w:hAnsiTheme="minorHAnsi" w:cs="Courier New"/>
          <w:sz w:val="24"/>
          <w:szCs w:val="24"/>
        </w:rPr>
      </w:pPr>
    </w:p>
    <w:p w14:paraId="73EDB87E" w14:textId="77777777" w:rsidR="000D40E3" w:rsidRPr="00F61E2E" w:rsidRDefault="000D40E3" w:rsidP="000D40E3">
      <w:pPr>
        <w:rPr>
          <w:rFonts w:asciiTheme="minorHAnsi" w:hAnsiTheme="minorHAnsi" w:cs="Arial"/>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Co-Investigator: </w:t>
      </w:r>
      <w:r w:rsidRPr="00F61E2E">
        <w:rPr>
          <w:rFonts w:asciiTheme="minorHAnsi" w:hAnsiTheme="minorHAnsi" w:cs="Arial"/>
          <w:sz w:val="24"/>
          <w:szCs w:val="24"/>
        </w:rPr>
        <w:t>Bankhead-Coley Cancer Research Program, New Investigator Research Grant</w:t>
      </w:r>
      <w:r w:rsidR="0009216D" w:rsidRPr="00F61E2E">
        <w:rPr>
          <w:rFonts w:asciiTheme="minorHAnsi" w:hAnsiTheme="minorHAnsi" w:cs="Arial"/>
          <w:sz w:val="24"/>
          <w:szCs w:val="24"/>
        </w:rPr>
        <w:t xml:space="preserve"> (Grant# 09BN-01)</w:t>
      </w:r>
    </w:p>
    <w:p w14:paraId="01CBC153" w14:textId="77777777" w:rsidR="000D40E3" w:rsidRPr="00F61E2E" w:rsidRDefault="000D40E3" w:rsidP="000D40E3">
      <w:pPr>
        <w:rPr>
          <w:rFonts w:asciiTheme="minorHAnsi" w:hAnsiTheme="minorHAnsi" w:cs="Arial"/>
          <w:sz w:val="24"/>
          <w:szCs w:val="24"/>
        </w:rPr>
      </w:pPr>
      <w:r w:rsidRPr="00F61E2E">
        <w:rPr>
          <w:rFonts w:asciiTheme="minorHAnsi" w:hAnsiTheme="minorHAnsi" w:cs="Arial"/>
          <w:sz w:val="24"/>
          <w:szCs w:val="24"/>
        </w:rPr>
        <w:t xml:space="preserve"> “Nanoceria:  A Novel Nanoparticle Adjuvant Therapy to Increase the Efficacy of Radiotherapy for Lung Cancer Patients” 2009-2011.</w:t>
      </w:r>
    </w:p>
    <w:p w14:paraId="00C430E6" w14:textId="77777777" w:rsidR="000D40E3" w:rsidRPr="00F61E2E" w:rsidRDefault="000D40E3" w:rsidP="000D40E3">
      <w:pPr>
        <w:rPr>
          <w:rFonts w:asciiTheme="minorHAnsi" w:hAnsiTheme="minorHAnsi" w:cs="Courier New"/>
          <w:sz w:val="24"/>
          <w:szCs w:val="24"/>
        </w:rPr>
      </w:pPr>
    </w:p>
    <w:p w14:paraId="01948D53" w14:textId="77777777" w:rsidR="00EA03D5" w:rsidRPr="00F61E2E" w:rsidRDefault="00EA03D5"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NIH Minority Supplement Grant from the National Cancer Institute</w:t>
      </w:r>
    </w:p>
    <w:p w14:paraId="3AFE623E" w14:textId="7777777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“The Role of Hepatocyte Growth Factor/Scatter Factor Pathway in the Progression of </w:t>
      </w:r>
    </w:p>
    <w:p w14:paraId="4C0BBAF9" w14:textId="77777777" w:rsidR="00EA03D5" w:rsidRPr="00F61E2E" w:rsidRDefault="00A96A01"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  </w:t>
      </w:r>
      <w:r w:rsidR="00EA03D5" w:rsidRPr="00F61E2E">
        <w:rPr>
          <w:rFonts w:asciiTheme="minorHAnsi" w:hAnsiTheme="minorHAnsi" w:cs="Courier New"/>
          <w:sz w:val="24"/>
          <w:szCs w:val="24"/>
        </w:rPr>
        <w:t xml:space="preserve">Esophageal Adenocarcinoma” 2001-2002. </w:t>
      </w:r>
    </w:p>
    <w:p w14:paraId="7910B553" w14:textId="77777777" w:rsidR="00EA03D5" w:rsidRPr="00F61E2E" w:rsidRDefault="00EA03D5" w:rsidP="009D624C">
      <w:pPr>
        <w:ind w:left="1440"/>
        <w:jc w:val="both"/>
        <w:rPr>
          <w:rFonts w:asciiTheme="minorHAnsi" w:hAnsiTheme="minorHAnsi" w:cs="Courier New"/>
          <w:sz w:val="24"/>
          <w:szCs w:val="24"/>
        </w:rPr>
      </w:pPr>
    </w:p>
    <w:p w14:paraId="11092D50" w14:textId="77777777" w:rsidR="00EA03D5" w:rsidRPr="00F61E2E" w:rsidRDefault="00EA03D5"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United States Surgical Corporation: Resident Research Grant 2001-2002.</w:t>
      </w:r>
    </w:p>
    <w:p w14:paraId="281C08CA" w14:textId="77777777" w:rsidR="00A96A01" w:rsidRPr="00F61E2E" w:rsidRDefault="00EA03D5"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“Prognostic Significance of Hepatocyte Growth Factor and Met Tyrosine Kinase </w:t>
      </w:r>
      <w:r w:rsidR="00E7252A" w:rsidRPr="00F61E2E">
        <w:rPr>
          <w:rFonts w:asciiTheme="minorHAnsi" w:hAnsiTheme="minorHAnsi" w:cs="Courier New"/>
          <w:sz w:val="24"/>
          <w:szCs w:val="24"/>
        </w:rPr>
        <w:t xml:space="preserve"> </w:t>
      </w:r>
      <w:r w:rsidR="00A96A01" w:rsidRPr="00F61E2E">
        <w:rPr>
          <w:rFonts w:asciiTheme="minorHAnsi" w:hAnsiTheme="minorHAnsi" w:cs="Courier New"/>
          <w:sz w:val="24"/>
          <w:szCs w:val="24"/>
        </w:rPr>
        <w:t xml:space="preserve"> </w:t>
      </w:r>
    </w:p>
    <w:p w14:paraId="568A0619" w14:textId="77777777" w:rsidR="00EA03D5" w:rsidRPr="00F61E2E" w:rsidRDefault="00A96A01" w:rsidP="009D624C">
      <w:pPr>
        <w:jc w:val="both"/>
        <w:rPr>
          <w:rFonts w:asciiTheme="minorHAnsi" w:hAnsiTheme="minorHAnsi" w:cs="Courier New"/>
          <w:sz w:val="24"/>
          <w:szCs w:val="24"/>
        </w:rPr>
      </w:pPr>
      <w:r w:rsidRPr="00F61E2E">
        <w:rPr>
          <w:rFonts w:asciiTheme="minorHAnsi" w:hAnsiTheme="minorHAnsi" w:cs="Courier New"/>
          <w:sz w:val="24"/>
          <w:szCs w:val="24"/>
        </w:rPr>
        <w:t xml:space="preserve">  </w:t>
      </w:r>
      <w:r w:rsidR="00EA03D5" w:rsidRPr="00F61E2E">
        <w:rPr>
          <w:rFonts w:asciiTheme="minorHAnsi" w:hAnsiTheme="minorHAnsi" w:cs="Courier New"/>
          <w:sz w:val="24"/>
          <w:szCs w:val="24"/>
        </w:rPr>
        <w:t>Receptor Overexpression in Esophageal Cancer” 2001-2002.</w:t>
      </w:r>
    </w:p>
    <w:p w14:paraId="0818C953" w14:textId="77777777" w:rsidR="00E135AB" w:rsidRPr="00F61E2E" w:rsidRDefault="00E135AB" w:rsidP="009D624C">
      <w:pPr>
        <w:jc w:val="both"/>
        <w:rPr>
          <w:rFonts w:asciiTheme="minorHAnsi" w:hAnsiTheme="minorHAnsi" w:cs="Courier New"/>
          <w:i/>
          <w:sz w:val="24"/>
          <w:szCs w:val="24"/>
        </w:rPr>
      </w:pPr>
    </w:p>
    <w:p w14:paraId="39F01945" w14:textId="77777777" w:rsidR="00EA03D5" w:rsidRPr="00F61E2E" w:rsidRDefault="00EA03D5" w:rsidP="009D624C">
      <w:pPr>
        <w:jc w:val="both"/>
        <w:rPr>
          <w:rFonts w:asciiTheme="minorHAnsi" w:hAnsiTheme="minorHAnsi"/>
          <w:b/>
          <w:sz w:val="24"/>
          <w:szCs w:val="24"/>
          <w:u w:val="single"/>
        </w:rPr>
      </w:pPr>
      <w:proofErr w:type="gramStart"/>
      <w:r w:rsidRPr="00F61E2E">
        <w:rPr>
          <w:rFonts w:asciiTheme="minorHAnsi" w:hAnsiTheme="minorHAnsi" w:cs="Courier New"/>
          <w:b/>
          <w:i/>
          <w:sz w:val="26"/>
          <w:szCs w:val="26"/>
          <w:u w:val="single"/>
        </w:rPr>
        <w:t>Publications</w:t>
      </w:r>
      <w:r w:rsidR="000031BF" w:rsidRPr="00F61E2E">
        <w:rPr>
          <w:rFonts w:asciiTheme="minorHAnsi" w:hAnsiTheme="minorHAnsi"/>
          <w:b/>
          <w:i/>
          <w:sz w:val="26"/>
          <w:szCs w:val="26"/>
          <w:u w:val="single"/>
        </w:rPr>
        <w:t>:</w:t>
      </w:r>
      <w:r w:rsidR="00F61E2E">
        <w:rPr>
          <w:rFonts w:asciiTheme="minorHAnsi" w:hAnsiTheme="minorHAnsi"/>
          <w:sz w:val="24"/>
          <w:szCs w:val="24"/>
        </w:rPr>
        <w:t>_</w:t>
      </w:r>
      <w:proofErr w:type="gramEnd"/>
      <w:r w:rsidR="00F61E2E">
        <w:rPr>
          <w:rFonts w:asciiTheme="minorHAnsi" w:hAnsiTheme="minorHAnsi"/>
          <w:sz w:val="24"/>
          <w:szCs w:val="24"/>
        </w:rPr>
        <w:t>___________________________________________________________</w:t>
      </w:r>
      <w:r w:rsidRPr="00F61E2E">
        <w:rPr>
          <w:rFonts w:asciiTheme="minorHAnsi" w:hAnsiTheme="minorHAnsi"/>
          <w:b/>
          <w:sz w:val="24"/>
          <w:szCs w:val="24"/>
          <w:u w:val="single"/>
        </w:rPr>
        <w:t xml:space="preserve"> </w:t>
      </w:r>
    </w:p>
    <w:p w14:paraId="4B0634AC" w14:textId="77777777" w:rsidR="00EA03D5" w:rsidRPr="00F61E2E" w:rsidRDefault="00EA03D5" w:rsidP="009D624C">
      <w:pPr>
        <w:ind w:left="360"/>
        <w:jc w:val="both"/>
        <w:rPr>
          <w:rFonts w:asciiTheme="minorHAnsi" w:hAnsiTheme="minorHAnsi" w:cs="Courier New"/>
          <w:sz w:val="24"/>
          <w:szCs w:val="24"/>
        </w:rPr>
      </w:pPr>
    </w:p>
    <w:p w14:paraId="481F84B3" w14:textId="77777777" w:rsidR="00A96A01" w:rsidRPr="00F61E2E" w:rsidRDefault="00A96A01" w:rsidP="009D624C">
      <w:pPr>
        <w:jc w:val="both"/>
        <w:rPr>
          <w:rFonts w:asciiTheme="minorHAnsi" w:hAnsiTheme="minorHAnsi" w:cs="Courier New"/>
          <w:b/>
          <w:i/>
          <w:sz w:val="24"/>
          <w:szCs w:val="24"/>
          <w:u w:val="single"/>
        </w:rPr>
      </w:pPr>
      <w:r w:rsidRPr="00F61E2E">
        <w:rPr>
          <w:rFonts w:asciiTheme="minorHAnsi" w:hAnsiTheme="minorHAnsi" w:cs="Courier New"/>
          <w:b/>
          <w:i/>
          <w:sz w:val="24"/>
          <w:szCs w:val="24"/>
          <w:u w:val="single"/>
        </w:rPr>
        <w:t>Peer Reviewed Journals:</w:t>
      </w:r>
    </w:p>
    <w:p w14:paraId="7C32952D" w14:textId="77777777" w:rsidR="00A96A01" w:rsidRPr="00F61E2E" w:rsidRDefault="00A96A01" w:rsidP="009D624C">
      <w:pPr>
        <w:jc w:val="both"/>
        <w:rPr>
          <w:rFonts w:asciiTheme="minorHAnsi" w:hAnsiTheme="minorHAnsi" w:cs="Courier New"/>
          <w:sz w:val="24"/>
          <w:szCs w:val="24"/>
        </w:rPr>
      </w:pPr>
    </w:p>
    <w:p w14:paraId="59901C6E" w14:textId="77777777" w:rsidR="008314DD" w:rsidRDefault="008314DD"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t xml:space="preserve">Kent MS, Hartwig MG, </w:t>
      </w:r>
      <w:proofErr w:type="spellStart"/>
      <w:r>
        <w:rPr>
          <w:rFonts w:asciiTheme="minorHAnsi" w:hAnsiTheme="minorHAnsi" w:cstheme="minorHAnsi"/>
          <w:sz w:val="24"/>
          <w:szCs w:val="24"/>
        </w:rPr>
        <w:t>Vallieres</w:t>
      </w:r>
      <w:proofErr w:type="spellEnd"/>
      <w:r>
        <w:rPr>
          <w:rFonts w:asciiTheme="minorHAnsi" w:hAnsiTheme="minorHAnsi" w:cstheme="minorHAnsi"/>
          <w:sz w:val="24"/>
          <w:szCs w:val="24"/>
        </w:rPr>
        <w:t xml:space="preserve"> E, Abbas A, </w:t>
      </w:r>
      <w:proofErr w:type="spellStart"/>
      <w:r>
        <w:rPr>
          <w:rFonts w:asciiTheme="minorHAnsi" w:hAnsiTheme="minorHAnsi" w:cstheme="minorHAnsi"/>
          <w:sz w:val="24"/>
          <w:szCs w:val="24"/>
        </w:rPr>
        <w:t>Cerfolio</w:t>
      </w:r>
      <w:proofErr w:type="spellEnd"/>
      <w:r>
        <w:rPr>
          <w:rFonts w:asciiTheme="minorHAnsi" w:hAnsiTheme="minorHAnsi" w:cstheme="minorHAnsi"/>
          <w:sz w:val="24"/>
          <w:szCs w:val="24"/>
        </w:rPr>
        <w:t xml:space="preserve"> RJ, </w:t>
      </w:r>
      <w:proofErr w:type="spellStart"/>
      <w:r>
        <w:rPr>
          <w:rFonts w:asciiTheme="minorHAnsi" w:hAnsiTheme="minorHAnsi" w:cstheme="minorHAnsi"/>
          <w:sz w:val="24"/>
          <w:szCs w:val="24"/>
        </w:rPr>
        <w:t>Dylewski</w:t>
      </w:r>
      <w:proofErr w:type="spellEnd"/>
      <w:r>
        <w:rPr>
          <w:rFonts w:asciiTheme="minorHAnsi" w:hAnsiTheme="minorHAnsi" w:cstheme="minorHAnsi"/>
          <w:sz w:val="24"/>
          <w:szCs w:val="24"/>
        </w:rPr>
        <w:t xml:space="preserve"> MR, Fabian T, </w:t>
      </w:r>
      <w:r w:rsidRPr="008314DD">
        <w:rPr>
          <w:rFonts w:asciiTheme="minorHAnsi" w:hAnsiTheme="minorHAnsi" w:cstheme="minorHAnsi"/>
          <w:b/>
          <w:bCs/>
          <w:sz w:val="24"/>
          <w:szCs w:val="24"/>
        </w:rPr>
        <w:t>Herrera LJ</w:t>
      </w:r>
      <w:r>
        <w:rPr>
          <w:rFonts w:asciiTheme="minorHAnsi" w:hAnsiTheme="minorHAnsi" w:cstheme="minorHAnsi"/>
          <w:sz w:val="24"/>
          <w:szCs w:val="24"/>
        </w:rPr>
        <w:t xml:space="preserve"> et al. “Pulmonary Open, Robotic and Thoracoscopic Lobectomy (</w:t>
      </w:r>
      <w:proofErr w:type="spellStart"/>
      <w:r>
        <w:rPr>
          <w:rFonts w:asciiTheme="minorHAnsi" w:hAnsiTheme="minorHAnsi" w:cstheme="minorHAnsi"/>
          <w:sz w:val="24"/>
          <w:szCs w:val="24"/>
        </w:rPr>
        <w:t>PORTaL</w:t>
      </w:r>
      <w:proofErr w:type="spellEnd"/>
      <w:r>
        <w:rPr>
          <w:rFonts w:asciiTheme="minorHAnsi" w:hAnsiTheme="minorHAnsi" w:cstheme="minorHAnsi"/>
          <w:sz w:val="24"/>
          <w:szCs w:val="24"/>
        </w:rPr>
        <w:t xml:space="preserve">) Study: An Analysis of 5,721 Cases. </w:t>
      </w:r>
    </w:p>
    <w:p w14:paraId="691EFA9E" w14:textId="243FA227" w:rsidR="008314DD" w:rsidRDefault="008314DD" w:rsidP="008314DD">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-Annals of Surgery 2021 Sept. In Press</w:t>
      </w:r>
    </w:p>
    <w:p w14:paraId="7D0405DB" w14:textId="3C357038" w:rsidR="00946B07" w:rsidRDefault="00946B07"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t xml:space="preserve">Nguyen DM, </w:t>
      </w:r>
      <w:proofErr w:type="spellStart"/>
      <w:r>
        <w:rPr>
          <w:rFonts w:asciiTheme="minorHAnsi" w:hAnsiTheme="minorHAnsi" w:cstheme="minorHAnsi"/>
          <w:sz w:val="24"/>
          <w:szCs w:val="24"/>
        </w:rPr>
        <w:t>Sarkaria</w:t>
      </w:r>
      <w:proofErr w:type="spellEnd"/>
      <w:r>
        <w:rPr>
          <w:rFonts w:asciiTheme="minorHAnsi" w:hAnsiTheme="minorHAnsi" w:cstheme="minorHAnsi"/>
          <w:sz w:val="24"/>
          <w:szCs w:val="24"/>
        </w:rPr>
        <w:t xml:space="preserve"> IS, Song C, Reddy RM, Villamizar N, </w:t>
      </w:r>
      <w:r w:rsidRPr="00946B07">
        <w:rPr>
          <w:rFonts w:asciiTheme="minorHAnsi" w:hAnsiTheme="minorHAnsi" w:cstheme="minorHAnsi"/>
          <w:b/>
          <w:bCs/>
          <w:sz w:val="24"/>
          <w:szCs w:val="24"/>
        </w:rPr>
        <w:t>Herrera LJ</w:t>
      </w:r>
      <w:r>
        <w:rPr>
          <w:rFonts w:asciiTheme="minorHAnsi" w:hAnsiTheme="minorHAnsi" w:cstheme="minorHAnsi"/>
          <w:b/>
          <w:bCs/>
          <w:sz w:val="24"/>
          <w:szCs w:val="24"/>
        </w:rPr>
        <w:t xml:space="preserve">, </w:t>
      </w:r>
      <w:r>
        <w:rPr>
          <w:rFonts w:asciiTheme="minorHAnsi" w:hAnsiTheme="minorHAnsi" w:cstheme="minorHAnsi"/>
          <w:sz w:val="24"/>
          <w:szCs w:val="24"/>
        </w:rPr>
        <w:t>Shi L, Liu E, Rice D, Oh DS. “Clinical and economic comparative effectiveness of robotic-assisted, video-assisted thoracoscopic and open lobectomy”</w:t>
      </w:r>
    </w:p>
    <w:p w14:paraId="7D758E1E" w14:textId="27115C76" w:rsidR="00946B07" w:rsidRDefault="00946B07" w:rsidP="00946B07">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-J Thor Dis 2020 Mar. 12(3): 676-8.</w:t>
      </w:r>
    </w:p>
    <w:p w14:paraId="35687C34" w14:textId="5F814369" w:rsidR="00946B07" w:rsidRDefault="00946B07" w:rsidP="009D5071">
      <w:pPr>
        <w:pStyle w:val="ListParagraph"/>
        <w:numPr>
          <w:ilvl w:val="0"/>
          <w:numId w:val="20"/>
        </w:numPr>
        <w:spacing w:before="100" w:after="100"/>
        <w:ind w:right="720"/>
        <w:rPr>
          <w:rFonts w:asciiTheme="minorHAnsi" w:hAnsiTheme="minorHAnsi" w:cstheme="minorHAnsi"/>
          <w:sz w:val="24"/>
          <w:szCs w:val="24"/>
        </w:rPr>
      </w:pPr>
      <w:r>
        <w:rPr>
          <w:rFonts w:asciiTheme="minorHAnsi" w:hAnsiTheme="minorHAnsi" w:cstheme="minorHAnsi"/>
          <w:sz w:val="24"/>
          <w:szCs w:val="24"/>
        </w:rPr>
        <w:lastRenderedPageBreak/>
        <w:t xml:space="preserve">Patel S, Nasser W, Khan R, </w:t>
      </w:r>
      <w:r w:rsidRPr="00946B07">
        <w:rPr>
          <w:rFonts w:asciiTheme="minorHAnsi" w:hAnsiTheme="minorHAnsi" w:cstheme="minorHAnsi"/>
          <w:b/>
          <w:bCs/>
          <w:sz w:val="24"/>
          <w:szCs w:val="24"/>
        </w:rPr>
        <w:t>Herrera L</w:t>
      </w:r>
      <w:r>
        <w:rPr>
          <w:rFonts w:asciiTheme="minorHAnsi" w:hAnsiTheme="minorHAnsi" w:cstheme="minorHAnsi"/>
          <w:b/>
          <w:bCs/>
          <w:sz w:val="24"/>
          <w:szCs w:val="24"/>
        </w:rPr>
        <w:t xml:space="preserve"> </w:t>
      </w:r>
      <w:r w:rsidRPr="00946B07">
        <w:rPr>
          <w:rFonts w:asciiTheme="minorHAnsi" w:hAnsiTheme="minorHAnsi" w:cstheme="minorHAnsi"/>
          <w:sz w:val="24"/>
          <w:szCs w:val="24"/>
        </w:rPr>
        <w:t xml:space="preserve">“Bilateral </w:t>
      </w:r>
      <w:r>
        <w:rPr>
          <w:rFonts w:asciiTheme="minorHAnsi" w:hAnsiTheme="minorHAnsi" w:cstheme="minorHAnsi"/>
          <w:sz w:val="24"/>
          <w:szCs w:val="24"/>
        </w:rPr>
        <w:t>p</w:t>
      </w:r>
      <w:r w:rsidRPr="00946B07">
        <w:rPr>
          <w:rFonts w:asciiTheme="minorHAnsi" w:hAnsiTheme="minorHAnsi" w:cstheme="minorHAnsi"/>
          <w:sz w:val="24"/>
          <w:szCs w:val="24"/>
        </w:rPr>
        <w:t>ulmonary nodules in a</w:t>
      </w:r>
      <w:r>
        <w:rPr>
          <w:rFonts w:asciiTheme="minorHAnsi" w:hAnsiTheme="minorHAnsi" w:cstheme="minorHAnsi"/>
          <w:b/>
          <w:bCs/>
          <w:sz w:val="24"/>
          <w:szCs w:val="24"/>
        </w:rPr>
        <w:t xml:space="preserve"> </w:t>
      </w:r>
      <w:r w:rsidRPr="00946B07">
        <w:rPr>
          <w:rFonts w:asciiTheme="minorHAnsi" w:hAnsiTheme="minorHAnsi" w:cstheme="minorHAnsi"/>
          <w:sz w:val="24"/>
          <w:szCs w:val="24"/>
        </w:rPr>
        <w:t>patient with extensive autoimmune disease”</w:t>
      </w:r>
      <w:r>
        <w:rPr>
          <w:rFonts w:asciiTheme="minorHAnsi" w:hAnsiTheme="minorHAnsi" w:cstheme="minorHAnsi"/>
          <w:sz w:val="24"/>
          <w:szCs w:val="24"/>
        </w:rPr>
        <w:t xml:space="preserve"> </w:t>
      </w:r>
    </w:p>
    <w:p w14:paraId="03BC166B" w14:textId="2A09EEF3" w:rsidR="00946B07" w:rsidRDefault="00946B07" w:rsidP="00946B07">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-Thorax 2019 Nov. 74(11): 1089-90.</w:t>
      </w:r>
    </w:p>
    <w:p w14:paraId="099BB126" w14:textId="2A09EEF3" w:rsidR="009D5071" w:rsidRDefault="009D5071" w:rsidP="009D5071">
      <w:pPr>
        <w:pStyle w:val="ListParagraph"/>
        <w:numPr>
          <w:ilvl w:val="0"/>
          <w:numId w:val="20"/>
        </w:numPr>
        <w:spacing w:before="100" w:after="100"/>
        <w:ind w:right="720"/>
        <w:rPr>
          <w:rFonts w:asciiTheme="minorHAnsi" w:hAnsiTheme="minorHAnsi" w:cstheme="minorHAnsi"/>
          <w:sz w:val="24"/>
          <w:szCs w:val="24"/>
        </w:rPr>
      </w:pPr>
      <w:r w:rsidRPr="009D5071">
        <w:rPr>
          <w:rFonts w:asciiTheme="minorHAnsi" w:hAnsiTheme="minorHAnsi" w:cstheme="minorHAnsi"/>
          <w:sz w:val="24"/>
          <w:szCs w:val="24"/>
        </w:rPr>
        <w:t xml:space="preserve">Brito Filho F, </w:t>
      </w:r>
      <w:r w:rsidRPr="009D5071">
        <w:rPr>
          <w:rFonts w:asciiTheme="minorHAnsi" w:hAnsiTheme="minorHAnsi" w:cstheme="minorHAnsi"/>
          <w:b/>
          <w:sz w:val="24"/>
          <w:szCs w:val="24"/>
        </w:rPr>
        <w:t>Herrera L</w:t>
      </w:r>
      <w:r w:rsidRPr="009D5071">
        <w:rPr>
          <w:rFonts w:asciiTheme="minorHAnsi" w:hAnsiTheme="minorHAnsi" w:cstheme="minorHAnsi"/>
          <w:sz w:val="24"/>
          <w:szCs w:val="24"/>
        </w:rPr>
        <w:t xml:space="preserve">, DaSilva M. </w:t>
      </w:r>
      <w:r>
        <w:rPr>
          <w:rFonts w:asciiTheme="minorHAnsi" w:hAnsiTheme="minorHAnsi" w:cstheme="minorHAnsi"/>
          <w:sz w:val="24"/>
          <w:szCs w:val="24"/>
        </w:rPr>
        <w:t>"</w:t>
      </w:r>
      <w:r w:rsidRPr="009D5071">
        <w:rPr>
          <w:rFonts w:asciiTheme="minorHAnsi" w:hAnsiTheme="minorHAnsi" w:cstheme="minorHAnsi"/>
          <w:sz w:val="24"/>
          <w:szCs w:val="24"/>
        </w:rPr>
        <w:t>Training program in robotic thoracic surgery.</w:t>
      </w:r>
      <w:r>
        <w:rPr>
          <w:rFonts w:asciiTheme="minorHAnsi" w:hAnsiTheme="minorHAnsi" w:cstheme="minorHAnsi"/>
          <w:sz w:val="24"/>
          <w:szCs w:val="24"/>
        </w:rPr>
        <w:t>”</w:t>
      </w:r>
      <w:r w:rsidRPr="009D5071">
        <w:rPr>
          <w:rFonts w:asciiTheme="minorHAnsi" w:hAnsiTheme="minorHAnsi" w:cstheme="minorHAnsi"/>
          <w:sz w:val="24"/>
          <w:szCs w:val="24"/>
        </w:rPr>
        <w:t xml:space="preserve"> </w:t>
      </w:r>
    </w:p>
    <w:p w14:paraId="7B995474" w14:textId="34E7BB1F" w:rsidR="009D5071" w:rsidRPr="009D5071" w:rsidRDefault="009D5071" w:rsidP="009D5071">
      <w:pPr>
        <w:pStyle w:val="ListParagraph"/>
        <w:spacing w:before="100" w:after="100"/>
        <w:ind w:right="720"/>
        <w:rPr>
          <w:rFonts w:asciiTheme="minorHAnsi" w:hAnsiTheme="minorHAnsi" w:cstheme="minorHAnsi"/>
          <w:sz w:val="24"/>
          <w:szCs w:val="24"/>
        </w:rPr>
      </w:pPr>
      <w:r>
        <w:rPr>
          <w:rFonts w:asciiTheme="minorHAnsi" w:hAnsiTheme="minorHAnsi" w:cstheme="minorHAnsi"/>
          <w:sz w:val="24"/>
          <w:szCs w:val="24"/>
        </w:rPr>
        <w:t>-</w:t>
      </w:r>
      <w:r w:rsidRPr="009D5071">
        <w:rPr>
          <w:rFonts w:asciiTheme="minorHAnsi" w:hAnsiTheme="minorHAnsi" w:cstheme="minorHAnsi"/>
          <w:sz w:val="24"/>
          <w:szCs w:val="24"/>
        </w:rPr>
        <w:t>J Vis Surg 2018;</w:t>
      </w:r>
      <w:r>
        <w:rPr>
          <w:rFonts w:asciiTheme="minorHAnsi" w:hAnsiTheme="minorHAnsi" w:cstheme="minorHAnsi"/>
          <w:sz w:val="24"/>
          <w:szCs w:val="24"/>
        </w:rPr>
        <w:t xml:space="preserve"> </w:t>
      </w:r>
      <w:r w:rsidRPr="009D5071">
        <w:rPr>
          <w:rFonts w:asciiTheme="minorHAnsi" w:hAnsiTheme="minorHAnsi" w:cstheme="minorHAnsi"/>
          <w:sz w:val="24"/>
          <w:szCs w:val="24"/>
        </w:rPr>
        <w:t>4:229.</w:t>
      </w:r>
    </w:p>
    <w:p w14:paraId="76CE6F71" w14:textId="6253A8F6" w:rsidR="009D5071" w:rsidRPr="009D5071" w:rsidRDefault="00B9335C" w:rsidP="009D5071">
      <w:pPr>
        <w:pStyle w:val="ListParagraph"/>
        <w:numPr>
          <w:ilvl w:val="0"/>
          <w:numId w:val="20"/>
        </w:numPr>
        <w:rPr>
          <w:rFonts w:asciiTheme="minorHAnsi" w:hAnsiTheme="minorHAnsi" w:cstheme="minorHAnsi"/>
          <w:sz w:val="24"/>
          <w:szCs w:val="24"/>
        </w:rPr>
      </w:pPr>
      <w:r w:rsidRPr="009D5071">
        <w:rPr>
          <w:rFonts w:asciiTheme="minorHAnsi" w:hAnsiTheme="minorHAnsi" w:cstheme="minorHAnsi"/>
          <w:b/>
          <w:sz w:val="24"/>
          <w:szCs w:val="24"/>
        </w:rPr>
        <w:t>Herrera LJ.</w:t>
      </w:r>
      <w:r w:rsidRPr="009D5071">
        <w:rPr>
          <w:rFonts w:asciiTheme="minorHAnsi" w:hAnsiTheme="minorHAnsi" w:cstheme="minorHAnsi"/>
          <w:sz w:val="24"/>
          <w:szCs w:val="24"/>
        </w:rPr>
        <w:t xml:space="preserve"> </w:t>
      </w:r>
      <w:r w:rsidR="009D5071" w:rsidRPr="009D5071">
        <w:rPr>
          <w:rFonts w:asciiTheme="minorHAnsi" w:hAnsiTheme="minorHAnsi" w:cstheme="minorHAnsi"/>
          <w:sz w:val="24"/>
          <w:szCs w:val="24"/>
        </w:rPr>
        <w:t>“</w:t>
      </w:r>
      <w:r w:rsidRPr="009D5071">
        <w:rPr>
          <w:rFonts w:asciiTheme="minorHAnsi" w:hAnsiTheme="minorHAnsi" w:cstheme="minorHAnsi"/>
          <w:sz w:val="24"/>
          <w:szCs w:val="24"/>
        </w:rPr>
        <w:t>Robotic-Assisted Left Upper Lobectomy in Non-Small Cell Lung Cancer with N1 Disease.</w:t>
      </w:r>
      <w:r w:rsidR="009D5071" w:rsidRPr="009D5071">
        <w:rPr>
          <w:rFonts w:asciiTheme="minorHAnsi" w:hAnsiTheme="minorHAnsi" w:cstheme="minorHAnsi"/>
          <w:sz w:val="24"/>
          <w:szCs w:val="24"/>
        </w:rPr>
        <w:t>”</w:t>
      </w:r>
      <w:r w:rsidRPr="009D5071">
        <w:rPr>
          <w:rFonts w:asciiTheme="minorHAnsi" w:hAnsiTheme="minorHAnsi" w:cstheme="minorHAnsi"/>
          <w:sz w:val="24"/>
          <w:szCs w:val="24"/>
        </w:rPr>
        <w:t xml:space="preserve"> </w:t>
      </w:r>
    </w:p>
    <w:p w14:paraId="0CCC3309" w14:textId="62BB9BB3" w:rsidR="00B9335C" w:rsidRPr="009D5071" w:rsidRDefault="009D5071" w:rsidP="009D5071">
      <w:pPr>
        <w:ind w:left="720"/>
        <w:rPr>
          <w:rStyle w:val="jrnl"/>
          <w:rFonts w:asciiTheme="minorHAnsi" w:hAnsiTheme="minorHAnsi" w:cstheme="minorHAnsi"/>
          <w:sz w:val="24"/>
          <w:szCs w:val="24"/>
        </w:rPr>
      </w:pPr>
      <w:r w:rsidRPr="009D5071">
        <w:rPr>
          <w:rFonts w:asciiTheme="minorHAnsi" w:hAnsiTheme="minorHAnsi" w:cstheme="minorHAnsi"/>
          <w:sz w:val="24"/>
          <w:szCs w:val="24"/>
        </w:rPr>
        <w:t>-</w:t>
      </w:r>
      <w:r w:rsidR="00B9335C" w:rsidRPr="009D5071">
        <w:rPr>
          <w:rFonts w:asciiTheme="minorHAnsi" w:hAnsiTheme="minorHAnsi" w:cstheme="minorHAnsi"/>
          <w:sz w:val="24"/>
          <w:szCs w:val="24"/>
        </w:rPr>
        <w:t>April 2018.</w:t>
      </w:r>
      <w:r w:rsidR="00B9335C" w:rsidRPr="009D5071">
        <w:rPr>
          <w:rStyle w:val="apple-converted-space"/>
          <w:rFonts w:asciiTheme="minorHAnsi" w:hAnsiTheme="minorHAnsi" w:cstheme="minorHAnsi"/>
          <w:sz w:val="24"/>
          <w:szCs w:val="24"/>
        </w:rPr>
        <w:t> </w:t>
      </w:r>
      <w:hyperlink r:id="rId7" w:history="1">
        <w:r w:rsidR="00B9335C" w:rsidRPr="009D5071">
          <w:rPr>
            <w:rStyle w:val="Hyperlink"/>
            <w:rFonts w:asciiTheme="minorHAnsi" w:hAnsiTheme="minorHAnsi" w:cstheme="minorHAnsi"/>
            <w:color w:val="auto"/>
            <w:sz w:val="24"/>
            <w:szCs w:val="24"/>
            <w:u w:val="none"/>
          </w:rPr>
          <w:t>doi:10.25373/ctsnet.6123011</w:t>
        </w:r>
      </w:hyperlink>
      <w:r w:rsidR="00B9335C" w:rsidRPr="009D5071">
        <w:rPr>
          <w:rFonts w:asciiTheme="minorHAnsi" w:hAnsiTheme="minorHAnsi" w:cstheme="minorHAnsi"/>
          <w:sz w:val="24"/>
          <w:szCs w:val="24"/>
        </w:rPr>
        <w:t>.</w:t>
      </w:r>
    </w:p>
    <w:p w14:paraId="3B91CA7F" w14:textId="42031F15" w:rsidR="004B47FB" w:rsidRPr="00E440F2" w:rsidRDefault="004B47FB" w:rsidP="009D5071">
      <w:pPr>
        <w:pStyle w:val="aux1"/>
        <w:numPr>
          <w:ilvl w:val="0"/>
          <w:numId w:val="20"/>
        </w:numPr>
        <w:shd w:val="clear" w:color="auto" w:fill="FFFFFF"/>
        <w:spacing w:before="72" w:line="240" w:lineRule="auto"/>
        <w:contextualSpacing/>
        <w:jc w:val="both"/>
        <w:rPr>
          <w:rStyle w:val="jrnl"/>
          <w:rFonts w:asciiTheme="minorHAnsi" w:hAnsiTheme="minorHAnsi" w:cs="Arial"/>
        </w:rPr>
      </w:pPr>
      <w:r w:rsidRPr="009D5071">
        <w:rPr>
          <w:rStyle w:val="jrnl"/>
          <w:rFonts w:asciiTheme="minorHAnsi" w:hAnsiTheme="minorHAnsi" w:cstheme="minorHAnsi"/>
        </w:rPr>
        <w:t>Sudhakar D, Nelson L,</w:t>
      </w:r>
      <w:r w:rsidRPr="009D5071">
        <w:rPr>
          <w:rStyle w:val="jrnl"/>
          <w:rFonts w:asciiTheme="minorHAnsi" w:hAnsiTheme="minorHAnsi" w:cstheme="minorHAnsi"/>
          <w:b/>
        </w:rPr>
        <w:t xml:space="preserve"> Herrera L. </w:t>
      </w:r>
      <w:r w:rsidRPr="009D5071">
        <w:rPr>
          <w:rStyle w:val="jrnl"/>
          <w:rFonts w:asciiTheme="minorHAnsi" w:hAnsiTheme="minorHAnsi" w:cstheme="minorHAnsi"/>
        </w:rPr>
        <w:t>“Chest wall malignant peripheral</w:t>
      </w:r>
      <w:r w:rsidRPr="00E440F2">
        <w:rPr>
          <w:rStyle w:val="jrnl"/>
          <w:rFonts w:asciiTheme="minorHAnsi" w:hAnsiTheme="minorHAnsi" w:cs="Arial"/>
        </w:rPr>
        <w:t xml:space="preserve"> nerve sheath tumor in a </w:t>
      </w:r>
      <w:proofErr w:type="gramStart"/>
      <w:r w:rsidRPr="00E440F2">
        <w:rPr>
          <w:rStyle w:val="jrnl"/>
          <w:rFonts w:asciiTheme="minorHAnsi" w:hAnsiTheme="minorHAnsi" w:cs="Arial"/>
        </w:rPr>
        <w:t>21-year old</w:t>
      </w:r>
      <w:proofErr w:type="gramEnd"/>
      <w:r w:rsidRPr="00E440F2">
        <w:rPr>
          <w:rStyle w:val="jrnl"/>
          <w:rFonts w:asciiTheme="minorHAnsi" w:hAnsiTheme="minorHAnsi" w:cs="Arial"/>
        </w:rPr>
        <w:t xml:space="preserve"> female”</w:t>
      </w:r>
    </w:p>
    <w:p w14:paraId="63123A62" w14:textId="77777777" w:rsidR="004B47FB" w:rsidRPr="00F61E2E" w:rsidRDefault="004B47FB" w:rsidP="004B47FB">
      <w:pPr>
        <w:pStyle w:val="aux1"/>
        <w:shd w:val="clear" w:color="auto" w:fill="FFFFFF"/>
        <w:spacing w:before="72" w:line="240" w:lineRule="atLeast"/>
        <w:ind w:left="720"/>
        <w:contextualSpacing/>
        <w:jc w:val="both"/>
        <w:rPr>
          <w:rStyle w:val="jrnl"/>
          <w:rFonts w:asciiTheme="minorHAnsi" w:hAnsiTheme="minorHAnsi" w:cs="Arial"/>
        </w:rPr>
      </w:pPr>
      <w:r w:rsidRPr="00F61E2E">
        <w:rPr>
          <w:rStyle w:val="jrnl"/>
          <w:rFonts w:asciiTheme="minorHAnsi" w:hAnsiTheme="minorHAnsi" w:cs="Arial"/>
        </w:rPr>
        <w:t xml:space="preserve">-Asian Cardiovasc </w:t>
      </w:r>
      <w:proofErr w:type="spellStart"/>
      <w:r w:rsidRPr="00F61E2E">
        <w:rPr>
          <w:rStyle w:val="jrnl"/>
          <w:rFonts w:asciiTheme="minorHAnsi" w:hAnsiTheme="minorHAnsi" w:cs="Arial"/>
        </w:rPr>
        <w:t>Thorac</w:t>
      </w:r>
      <w:proofErr w:type="spellEnd"/>
      <w:r w:rsidRPr="00F61E2E">
        <w:rPr>
          <w:rStyle w:val="jrnl"/>
          <w:rFonts w:asciiTheme="minorHAnsi" w:hAnsiTheme="minorHAnsi" w:cs="Arial"/>
        </w:rPr>
        <w:t xml:space="preserve"> Ann 2014 Feb 11. (E pub ahead of print)</w:t>
      </w:r>
    </w:p>
    <w:p w14:paraId="4D56B00C" w14:textId="77777777" w:rsidR="00D52716" w:rsidRPr="00F61E2E" w:rsidRDefault="00D52716" w:rsidP="00453EE5">
      <w:pPr>
        <w:pStyle w:val="aux1"/>
        <w:numPr>
          <w:ilvl w:val="0"/>
          <w:numId w:val="20"/>
        </w:numPr>
        <w:shd w:val="clear" w:color="auto" w:fill="FFFFFF"/>
        <w:spacing w:before="72" w:line="240" w:lineRule="atLeast"/>
        <w:contextualSpacing/>
        <w:jc w:val="both"/>
        <w:rPr>
          <w:rStyle w:val="jrnl"/>
          <w:rFonts w:asciiTheme="minorHAnsi" w:hAnsiTheme="minorHAnsi" w:cs="Arial"/>
        </w:rPr>
      </w:pPr>
      <w:r w:rsidRPr="00F61E2E">
        <w:rPr>
          <w:rStyle w:val="jrnl"/>
          <w:rFonts w:asciiTheme="minorHAnsi" w:hAnsiTheme="minorHAnsi" w:cs="Arial"/>
          <w:b/>
        </w:rPr>
        <w:t>Herrera LJ.</w:t>
      </w:r>
      <w:r w:rsidRPr="00F61E2E">
        <w:rPr>
          <w:rStyle w:val="jrnl"/>
          <w:rFonts w:asciiTheme="minorHAnsi" w:hAnsiTheme="minorHAnsi" w:cs="Arial"/>
        </w:rPr>
        <w:t xml:space="preserve"> Invited Commentary on “</w:t>
      </w:r>
      <w:proofErr w:type="spellStart"/>
      <w:r w:rsidRPr="00F61E2E">
        <w:rPr>
          <w:rStyle w:val="jrnl"/>
          <w:rFonts w:asciiTheme="minorHAnsi" w:hAnsiTheme="minorHAnsi" w:cs="Arial"/>
        </w:rPr>
        <w:t>Metastasectomy</w:t>
      </w:r>
      <w:proofErr w:type="spellEnd"/>
      <w:r w:rsidRPr="00F61E2E">
        <w:rPr>
          <w:rStyle w:val="jrnl"/>
          <w:rFonts w:asciiTheme="minorHAnsi" w:hAnsiTheme="minorHAnsi" w:cs="Arial"/>
        </w:rPr>
        <w:t xml:space="preserve"> of Adrenocortical Carcinoma” </w:t>
      </w:r>
    </w:p>
    <w:p w14:paraId="11AC8C29" w14:textId="77777777" w:rsidR="00D52716" w:rsidRPr="00F61E2E" w:rsidRDefault="00D52716" w:rsidP="00453EE5">
      <w:pPr>
        <w:pStyle w:val="aux1"/>
        <w:shd w:val="clear" w:color="auto" w:fill="FFFFFF"/>
        <w:spacing w:before="72" w:line="240" w:lineRule="atLeast"/>
        <w:ind w:left="720"/>
        <w:contextualSpacing/>
        <w:jc w:val="both"/>
        <w:rPr>
          <w:rFonts w:asciiTheme="minorHAnsi" w:hAnsiTheme="minorHAnsi" w:cs="Arial"/>
        </w:rPr>
      </w:pPr>
      <w:r w:rsidRPr="00F61E2E">
        <w:rPr>
          <w:rStyle w:val="jrnl"/>
          <w:rFonts w:asciiTheme="minorHAnsi" w:hAnsiTheme="minorHAnsi" w:cs="Arial"/>
          <w:b/>
        </w:rPr>
        <w:t>-</w:t>
      </w:r>
      <w:r w:rsidRPr="00F61E2E">
        <w:rPr>
          <w:rStyle w:val="jrnl"/>
          <w:rFonts w:asciiTheme="minorHAnsi" w:hAnsiTheme="minorHAnsi" w:cs="Arial"/>
        </w:rPr>
        <w:t>Annals of Thoracic Surgery</w:t>
      </w:r>
      <w:r w:rsidRPr="00F61E2E">
        <w:rPr>
          <w:rFonts w:asciiTheme="minorHAnsi" w:hAnsiTheme="minorHAnsi" w:cs="Arial"/>
        </w:rPr>
        <w:t xml:space="preserve"> 2011 Oct; No. 92(4): 1201.</w:t>
      </w:r>
    </w:p>
    <w:p w14:paraId="2389C588" w14:textId="4A27933F" w:rsidR="00D52716" w:rsidRPr="00F61E2E" w:rsidRDefault="00D52716" w:rsidP="00453EE5">
      <w:pPr>
        <w:pStyle w:val="desc1"/>
        <w:numPr>
          <w:ilvl w:val="0"/>
          <w:numId w:val="20"/>
        </w:numPr>
        <w:shd w:val="clear" w:color="auto" w:fill="FFFFFF"/>
        <w:spacing w:before="72" w:beforeAutospacing="0" w:after="0" w:afterAutospacing="0" w:line="240" w:lineRule="atLeast"/>
        <w:contextualSpacing/>
        <w:jc w:val="both"/>
        <w:rPr>
          <w:rFonts w:asciiTheme="minorHAnsi" w:hAnsiTheme="minorHAnsi" w:cs="Arial"/>
          <w:sz w:val="24"/>
          <w:szCs w:val="24"/>
        </w:rPr>
      </w:pPr>
      <w:proofErr w:type="spellStart"/>
      <w:r w:rsidRPr="00F61E2E">
        <w:rPr>
          <w:rFonts w:asciiTheme="minorHAnsi" w:hAnsiTheme="minorHAnsi" w:cs="Arial"/>
          <w:sz w:val="24"/>
          <w:szCs w:val="24"/>
        </w:rPr>
        <w:t>Maddipatla</w:t>
      </w:r>
      <w:proofErr w:type="spellEnd"/>
      <w:r w:rsidRPr="00F61E2E">
        <w:rPr>
          <w:rFonts w:asciiTheme="minorHAnsi" w:hAnsiTheme="minorHAnsi" w:cs="Arial"/>
          <w:sz w:val="24"/>
          <w:szCs w:val="24"/>
        </w:rPr>
        <w:t xml:space="preserve"> S; Pennock G; Magill MJ Jr; Nasser NM; </w:t>
      </w:r>
      <w:r w:rsidRPr="00F61E2E">
        <w:rPr>
          <w:rFonts w:asciiTheme="minorHAnsi" w:hAnsiTheme="minorHAnsi" w:cs="Arial"/>
          <w:b/>
          <w:sz w:val="24"/>
          <w:szCs w:val="24"/>
        </w:rPr>
        <w:t>Herrera LJ.</w:t>
      </w:r>
      <w:r w:rsidR="00A77035">
        <w:rPr>
          <w:rFonts w:asciiTheme="minorHAnsi" w:hAnsiTheme="minorHAnsi" w:cs="Arial"/>
          <w:sz w:val="24"/>
          <w:szCs w:val="24"/>
        </w:rPr>
        <w:t xml:space="preserve"> “A Rare Case of </w:t>
      </w:r>
      <w:r w:rsidRPr="00F61E2E">
        <w:rPr>
          <w:rFonts w:asciiTheme="minorHAnsi" w:hAnsiTheme="minorHAnsi" w:cs="Arial"/>
          <w:sz w:val="24"/>
          <w:szCs w:val="24"/>
        </w:rPr>
        <w:t xml:space="preserve">Endobronchial </w:t>
      </w:r>
      <w:r w:rsidR="00B70BA4" w:rsidRPr="00F61E2E">
        <w:rPr>
          <w:rFonts w:asciiTheme="minorHAnsi" w:hAnsiTheme="minorHAnsi" w:cs="Arial"/>
          <w:sz w:val="24"/>
          <w:szCs w:val="24"/>
        </w:rPr>
        <w:t xml:space="preserve">Amelanotic </w:t>
      </w:r>
      <w:r w:rsidRPr="00F61E2E">
        <w:rPr>
          <w:rFonts w:asciiTheme="minorHAnsi" w:hAnsiTheme="minorHAnsi" w:cs="Arial"/>
          <w:sz w:val="24"/>
          <w:szCs w:val="24"/>
        </w:rPr>
        <w:t xml:space="preserve">Melanoma” </w:t>
      </w:r>
    </w:p>
    <w:p w14:paraId="776BB491" w14:textId="77777777" w:rsidR="00D52716" w:rsidRPr="00F61E2E" w:rsidRDefault="00D52716" w:rsidP="00453EE5">
      <w:pPr>
        <w:pStyle w:val="desc1"/>
        <w:shd w:val="clear" w:color="auto" w:fill="FFFFFF"/>
        <w:spacing w:before="72" w:beforeAutospacing="0" w:after="0" w:afterAutospacing="0" w:line="240" w:lineRule="atLeast"/>
        <w:ind w:left="720"/>
        <w:contextualSpacing/>
        <w:jc w:val="both"/>
        <w:rPr>
          <w:rFonts w:asciiTheme="minorHAnsi" w:hAnsiTheme="minorHAnsi" w:cs="Arial"/>
          <w:sz w:val="24"/>
          <w:szCs w:val="24"/>
        </w:rPr>
      </w:pPr>
      <w:r w:rsidRPr="00F61E2E">
        <w:rPr>
          <w:rFonts w:asciiTheme="minorHAnsi" w:hAnsiTheme="minorHAnsi" w:cs="Arial"/>
          <w:sz w:val="24"/>
          <w:szCs w:val="24"/>
        </w:rPr>
        <w:t>-</w:t>
      </w:r>
      <w:r w:rsidRPr="00F61E2E">
        <w:rPr>
          <w:rStyle w:val="jrnl"/>
          <w:rFonts w:asciiTheme="minorHAnsi" w:hAnsiTheme="minorHAnsi" w:cs="Arial"/>
          <w:sz w:val="24"/>
          <w:szCs w:val="24"/>
        </w:rPr>
        <w:t>Journal of Thoracic Oncology</w:t>
      </w:r>
      <w:r w:rsidRPr="00F61E2E">
        <w:rPr>
          <w:rFonts w:asciiTheme="minorHAnsi" w:hAnsiTheme="minorHAnsi" w:cs="Arial"/>
          <w:sz w:val="24"/>
          <w:szCs w:val="24"/>
        </w:rPr>
        <w:t xml:space="preserve"> 2011 Mar; 6(3):643-4.</w:t>
      </w:r>
    </w:p>
    <w:p w14:paraId="79FB076C" w14:textId="78358140" w:rsidR="00B70BA4" w:rsidRPr="00F61E2E" w:rsidRDefault="00B70BA4" w:rsidP="00453EE5">
      <w:pPr>
        <w:pStyle w:val="desc1"/>
        <w:numPr>
          <w:ilvl w:val="0"/>
          <w:numId w:val="20"/>
        </w:numPr>
        <w:shd w:val="clear" w:color="auto" w:fill="FFFFFF"/>
        <w:spacing w:before="72" w:beforeAutospacing="0" w:after="0" w:afterAutospacing="0" w:line="240" w:lineRule="atLeast"/>
        <w:contextualSpacing/>
        <w:jc w:val="both"/>
        <w:rPr>
          <w:rFonts w:asciiTheme="minorHAnsi" w:hAnsiTheme="minorHAnsi" w:cs="Arial"/>
          <w:sz w:val="24"/>
          <w:szCs w:val="24"/>
        </w:rPr>
      </w:pPr>
      <w:proofErr w:type="spellStart"/>
      <w:r w:rsidRPr="00F61E2E">
        <w:rPr>
          <w:rFonts w:asciiTheme="minorHAnsi" w:hAnsiTheme="minorHAnsi" w:cs="Arial"/>
          <w:sz w:val="24"/>
          <w:szCs w:val="24"/>
        </w:rPr>
        <w:t>Maliakal</w:t>
      </w:r>
      <w:proofErr w:type="spellEnd"/>
      <w:r w:rsidRPr="00F61E2E">
        <w:rPr>
          <w:rFonts w:asciiTheme="minorHAnsi" w:hAnsiTheme="minorHAnsi" w:cs="Arial"/>
          <w:sz w:val="24"/>
          <w:szCs w:val="24"/>
        </w:rPr>
        <w:t xml:space="preserve"> P; </w:t>
      </w:r>
      <w:proofErr w:type="spellStart"/>
      <w:r w:rsidRPr="00F61E2E">
        <w:rPr>
          <w:rFonts w:asciiTheme="minorHAnsi" w:hAnsiTheme="minorHAnsi" w:cs="Arial"/>
          <w:sz w:val="24"/>
          <w:szCs w:val="24"/>
        </w:rPr>
        <w:t>Abdelrahim</w:t>
      </w:r>
      <w:proofErr w:type="spellEnd"/>
      <w:r w:rsidRPr="00F61E2E">
        <w:rPr>
          <w:rFonts w:asciiTheme="minorHAnsi" w:hAnsiTheme="minorHAnsi" w:cs="Arial"/>
          <w:sz w:val="24"/>
          <w:szCs w:val="24"/>
        </w:rPr>
        <w:t xml:space="preserve"> M; </w:t>
      </w:r>
      <w:proofErr w:type="spellStart"/>
      <w:r w:rsidRPr="00F61E2E">
        <w:rPr>
          <w:rFonts w:asciiTheme="minorHAnsi" w:hAnsiTheme="minorHAnsi" w:cs="Arial"/>
          <w:sz w:val="24"/>
          <w:szCs w:val="24"/>
        </w:rPr>
        <w:t>Sankpal</w:t>
      </w:r>
      <w:proofErr w:type="spellEnd"/>
      <w:r w:rsidRPr="00F61E2E">
        <w:rPr>
          <w:rFonts w:asciiTheme="minorHAnsi" w:hAnsiTheme="minorHAnsi" w:cs="Arial"/>
          <w:sz w:val="24"/>
          <w:szCs w:val="24"/>
        </w:rPr>
        <w:t xml:space="preserve"> UT; </w:t>
      </w:r>
      <w:proofErr w:type="spellStart"/>
      <w:r w:rsidRPr="00F61E2E">
        <w:rPr>
          <w:rFonts w:asciiTheme="minorHAnsi" w:hAnsiTheme="minorHAnsi" w:cs="Arial"/>
          <w:sz w:val="24"/>
          <w:szCs w:val="24"/>
        </w:rPr>
        <w:t>Maliakal</w:t>
      </w:r>
      <w:proofErr w:type="spellEnd"/>
      <w:r w:rsidRPr="00F61E2E">
        <w:rPr>
          <w:rFonts w:asciiTheme="minorHAnsi" w:hAnsiTheme="minorHAnsi" w:cs="Arial"/>
          <w:sz w:val="24"/>
          <w:szCs w:val="24"/>
        </w:rPr>
        <w:t xml:space="preserve"> C; Baker CH; Safe S; </w:t>
      </w:r>
      <w:r w:rsidRPr="00F61E2E">
        <w:rPr>
          <w:rFonts w:asciiTheme="minorHAnsi" w:hAnsiTheme="minorHAnsi" w:cs="Arial"/>
          <w:b/>
          <w:sz w:val="24"/>
          <w:szCs w:val="24"/>
        </w:rPr>
        <w:t>Herrera LJ</w:t>
      </w:r>
      <w:r w:rsidRPr="00F61E2E">
        <w:rPr>
          <w:rFonts w:asciiTheme="minorHAnsi" w:hAnsiTheme="minorHAnsi" w:cs="Arial"/>
          <w:sz w:val="24"/>
          <w:szCs w:val="24"/>
        </w:rPr>
        <w:t xml:space="preserve">; </w:t>
      </w:r>
      <w:proofErr w:type="spellStart"/>
      <w:r w:rsidRPr="00F61E2E">
        <w:rPr>
          <w:rFonts w:asciiTheme="minorHAnsi" w:hAnsiTheme="minorHAnsi" w:cs="Arial"/>
          <w:sz w:val="24"/>
          <w:szCs w:val="24"/>
        </w:rPr>
        <w:t>Abudayyeh</w:t>
      </w:r>
      <w:proofErr w:type="spellEnd"/>
      <w:r w:rsidRPr="00F61E2E">
        <w:rPr>
          <w:rFonts w:asciiTheme="minorHAnsi" w:hAnsiTheme="minorHAnsi" w:cs="Arial"/>
          <w:sz w:val="24"/>
          <w:szCs w:val="24"/>
        </w:rPr>
        <w:t xml:space="preserve"> A; </w:t>
      </w:r>
      <w:proofErr w:type="spellStart"/>
      <w:r w:rsidRPr="00F61E2E">
        <w:rPr>
          <w:rFonts w:asciiTheme="minorHAnsi" w:hAnsiTheme="minorHAnsi" w:cs="Arial"/>
          <w:sz w:val="24"/>
          <w:szCs w:val="24"/>
        </w:rPr>
        <w:t>Kaja</w:t>
      </w:r>
      <w:proofErr w:type="spellEnd"/>
      <w:r w:rsidRPr="00F61E2E">
        <w:rPr>
          <w:rFonts w:asciiTheme="minorHAnsi" w:hAnsiTheme="minorHAnsi" w:cs="Arial"/>
          <w:sz w:val="24"/>
          <w:szCs w:val="24"/>
        </w:rPr>
        <w:t xml:space="preserve"> S; Basha R. “</w:t>
      </w:r>
      <w:r w:rsidR="00545B4A" w:rsidRPr="00F61E2E">
        <w:rPr>
          <w:rFonts w:asciiTheme="minorHAnsi" w:hAnsiTheme="minorHAnsi" w:cs="Arial"/>
          <w:sz w:val="24"/>
          <w:szCs w:val="24"/>
        </w:rPr>
        <w:t>Chemo preventive</w:t>
      </w:r>
      <w:r w:rsidRPr="00F61E2E">
        <w:rPr>
          <w:rFonts w:asciiTheme="minorHAnsi" w:hAnsiTheme="minorHAnsi" w:cs="Arial"/>
          <w:sz w:val="24"/>
          <w:szCs w:val="24"/>
        </w:rPr>
        <w:t xml:space="preserve"> Effects of </w:t>
      </w:r>
      <w:proofErr w:type="spellStart"/>
      <w:r w:rsidRPr="00F61E2E">
        <w:rPr>
          <w:rFonts w:asciiTheme="minorHAnsi" w:hAnsiTheme="minorHAnsi" w:cs="Arial"/>
          <w:sz w:val="24"/>
          <w:szCs w:val="24"/>
        </w:rPr>
        <w:t>Tolfenamic</w:t>
      </w:r>
      <w:proofErr w:type="spellEnd"/>
      <w:r w:rsidRPr="00F61E2E">
        <w:rPr>
          <w:rFonts w:asciiTheme="minorHAnsi" w:hAnsiTheme="minorHAnsi" w:cs="Arial"/>
          <w:sz w:val="24"/>
          <w:szCs w:val="24"/>
        </w:rPr>
        <w:t xml:space="preserve"> Acid Against Esophageal Tumorigenesis in Rats”</w:t>
      </w:r>
    </w:p>
    <w:p w14:paraId="2E58B80A" w14:textId="77777777" w:rsidR="00B70BA4" w:rsidRPr="00F61E2E" w:rsidRDefault="00B70BA4" w:rsidP="00453EE5">
      <w:pPr>
        <w:pStyle w:val="details1"/>
        <w:shd w:val="clear" w:color="auto" w:fill="FFFFFF"/>
        <w:spacing w:before="72" w:beforeAutospacing="0" w:after="0" w:afterAutospacing="0" w:line="240" w:lineRule="atLeast"/>
        <w:ind w:left="720"/>
        <w:contextualSpacing/>
        <w:jc w:val="both"/>
        <w:rPr>
          <w:rFonts w:asciiTheme="minorHAnsi" w:hAnsiTheme="minorHAnsi" w:cs="Arial"/>
        </w:rPr>
      </w:pPr>
      <w:r w:rsidRPr="00F61E2E">
        <w:rPr>
          <w:rStyle w:val="jrnl"/>
          <w:rFonts w:asciiTheme="minorHAnsi" w:hAnsiTheme="minorHAnsi" w:cs="Arial"/>
        </w:rPr>
        <w:t>-Investigational New Drugs</w:t>
      </w:r>
      <w:r w:rsidR="00D10C88" w:rsidRPr="00F61E2E">
        <w:rPr>
          <w:rStyle w:val="jrnl"/>
          <w:rFonts w:asciiTheme="minorHAnsi" w:hAnsiTheme="minorHAnsi" w:cs="Arial"/>
        </w:rPr>
        <w:t xml:space="preserve"> 2012 June; No. 30 (3)</w:t>
      </w:r>
      <w:r w:rsidR="00D10C88" w:rsidRPr="00F61E2E">
        <w:rPr>
          <w:rFonts w:asciiTheme="minorHAnsi" w:hAnsiTheme="minorHAnsi"/>
        </w:rPr>
        <w:t>:853-61.</w:t>
      </w:r>
    </w:p>
    <w:p w14:paraId="1C993093" w14:textId="77777777" w:rsidR="00DC0FEE" w:rsidRPr="00F61E2E" w:rsidRDefault="00DC0FEE" w:rsidP="00DC0FEE">
      <w:pPr>
        <w:pStyle w:val="aux1"/>
        <w:numPr>
          <w:ilvl w:val="0"/>
          <w:numId w:val="20"/>
        </w:numPr>
        <w:shd w:val="clear" w:color="auto" w:fill="FFFFFF"/>
        <w:spacing w:before="72" w:line="240" w:lineRule="atLeast"/>
        <w:contextualSpacing/>
        <w:jc w:val="both"/>
        <w:rPr>
          <w:rFonts w:asciiTheme="minorHAnsi" w:hAnsiTheme="minorHAnsi" w:cs="Arial"/>
        </w:rPr>
      </w:pPr>
      <w:r w:rsidRPr="00F61E2E">
        <w:rPr>
          <w:rFonts w:asciiTheme="minorHAnsi" w:hAnsiTheme="minorHAnsi" w:cs="Arial"/>
        </w:rPr>
        <w:t>Madero-</w:t>
      </w:r>
      <w:proofErr w:type="spellStart"/>
      <w:r w:rsidRPr="00F61E2E">
        <w:rPr>
          <w:rFonts w:asciiTheme="minorHAnsi" w:hAnsiTheme="minorHAnsi" w:cs="Arial"/>
        </w:rPr>
        <w:t>Visbal</w:t>
      </w:r>
      <w:proofErr w:type="spellEnd"/>
      <w:r w:rsidRPr="00F61E2E">
        <w:rPr>
          <w:rFonts w:asciiTheme="minorHAnsi" w:hAnsiTheme="minorHAnsi" w:cs="Arial"/>
        </w:rPr>
        <w:t xml:space="preserve"> RA; Colon JF; Hernandez IC; Limaye A; Smith J; Lee CM; Arlen PA; </w:t>
      </w:r>
      <w:r w:rsidRPr="00F61E2E">
        <w:rPr>
          <w:rFonts w:asciiTheme="minorHAnsi" w:hAnsiTheme="minorHAnsi" w:cs="Arial"/>
          <w:b/>
        </w:rPr>
        <w:t>Herrera L</w:t>
      </w:r>
      <w:r w:rsidRPr="00F61E2E">
        <w:rPr>
          <w:rFonts w:asciiTheme="minorHAnsi" w:hAnsiTheme="minorHAnsi" w:cs="Arial"/>
        </w:rPr>
        <w:t>; Baker CH. “Bioluminescence Imaging Correlates with Tumor Progression in an Orthotopic Mouse Model of Lung Cancer”</w:t>
      </w:r>
    </w:p>
    <w:p w14:paraId="3BE9422E" w14:textId="77777777" w:rsidR="00DC0FEE" w:rsidRPr="00F61E2E" w:rsidRDefault="00DC0FEE" w:rsidP="00DC0FEE">
      <w:pPr>
        <w:pStyle w:val="aux1"/>
        <w:shd w:val="clear" w:color="auto" w:fill="FFFFFF"/>
        <w:spacing w:before="72" w:line="240" w:lineRule="atLeast"/>
        <w:ind w:left="720"/>
        <w:contextualSpacing/>
        <w:jc w:val="both"/>
        <w:rPr>
          <w:rFonts w:asciiTheme="minorHAnsi" w:hAnsiTheme="minorHAnsi" w:cs="Arial"/>
        </w:rPr>
      </w:pPr>
      <w:r w:rsidRPr="00F61E2E">
        <w:rPr>
          <w:rFonts w:asciiTheme="minorHAnsi" w:hAnsiTheme="minorHAnsi" w:cs="Arial"/>
        </w:rPr>
        <w:t xml:space="preserve">-Surgical Oncology 2010 </w:t>
      </w:r>
      <w:r w:rsidR="00D10C88" w:rsidRPr="00F61E2E">
        <w:rPr>
          <w:rFonts w:asciiTheme="minorHAnsi" w:hAnsiTheme="minorHAnsi"/>
        </w:rPr>
        <w:t>Mar; No. 21(1):23-9.</w:t>
      </w:r>
    </w:p>
    <w:p w14:paraId="7E9CC330" w14:textId="77777777" w:rsidR="00E6530F" w:rsidRPr="00F61E2E" w:rsidRDefault="00E6530F" w:rsidP="00453EE5">
      <w:pPr>
        <w:pStyle w:val="aux1"/>
        <w:numPr>
          <w:ilvl w:val="0"/>
          <w:numId w:val="20"/>
        </w:numPr>
        <w:shd w:val="clear" w:color="auto" w:fill="FFFFFF"/>
        <w:spacing w:before="72" w:line="240" w:lineRule="atLeast"/>
        <w:contextualSpacing/>
        <w:jc w:val="both"/>
        <w:rPr>
          <w:rFonts w:asciiTheme="minorHAnsi" w:hAnsiTheme="minorHAnsi" w:cs="Arial"/>
        </w:rPr>
      </w:pPr>
      <w:r w:rsidRPr="00F61E2E">
        <w:rPr>
          <w:rStyle w:val="jrnl"/>
          <w:rFonts w:asciiTheme="minorHAnsi" w:hAnsiTheme="minorHAnsi" w:cs="Arial"/>
          <w:b/>
        </w:rPr>
        <w:t>Herrera LJ.</w:t>
      </w:r>
      <w:r w:rsidRPr="00F61E2E">
        <w:rPr>
          <w:rStyle w:val="jrnl"/>
          <w:rFonts w:asciiTheme="minorHAnsi" w:hAnsiTheme="minorHAnsi" w:cs="Arial"/>
        </w:rPr>
        <w:t xml:space="preserve"> Invited Commentary on </w:t>
      </w:r>
      <w:r w:rsidR="009A497B" w:rsidRPr="00F61E2E">
        <w:rPr>
          <w:rStyle w:val="jrnl"/>
          <w:rFonts w:asciiTheme="minorHAnsi" w:hAnsiTheme="minorHAnsi" w:cs="Arial"/>
        </w:rPr>
        <w:t>“</w:t>
      </w:r>
      <w:r w:rsidRPr="00F61E2E">
        <w:rPr>
          <w:rFonts w:asciiTheme="minorHAnsi" w:hAnsiTheme="minorHAnsi" w:cs="Arial"/>
          <w:bCs/>
        </w:rPr>
        <w:t xml:space="preserve">Early </w:t>
      </w:r>
      <w:r w:rsidR="009A497B" w:rsidRPr="00F61E2E">
        <w:rPr>
          <w:rFonts w:asciiTheme="minorHAnsi" w:hAnsiTheme="minorHAnsi" w:cs="Arial"/>
          <w:bCs/>
        </w:rPr>
        <w:t>I</w:t>
      </w:r>
      <w:r w:rsidRPr="00F61E2E">
        <w:rPr>
          <w:rFonts w:asciiTheme="minorHAnsi" w:hAnsiTheme="minorHAnsi" w:cs="Arial"/>
          <w:bCs/>
        </w:rPr>
        <w:t xml:space="preserve">ntrapulmonary </w:t>
      </w:r>
      <w:r w:rsidR="009A497B" w:rsidRPr="00F61E2E">
        <w:rPr>
          <w:rFonts w:asciiTheme="minorHAnsi" w:hAnsiTheme="minorHAnsi" w:cs="Arial"/>
          <w:bCs/>
        </w:rPr>
        <w:t>R</w:t>
      </w:r>
      <w:r w:rsidRPr="00F61E2E">
        <w:rPr>
          <w:rFonts w:asciiTheme="minorHAnsi" w:hAnsiTheme="minorHAnsi" w:cs="Arial"/>
          <w:bCs/>
        </w:rPr>
        <w:t xml:space="preserve">ecurrence after </w:t>
      </w:r>
      <w:r w:rsidR="009A497B" w:rsidRPr="00F61E2E">
        <w:rPr>
          <w:rFonts w:asciiTheme="minorHAnsi" w:hAnsiTheme="minorHAnsi" w:cs="Arial"/>
          <w:bCs/>
        </w:rPr>
        <w:t>P</w:t>
      </w:r>
      <w:r w:rsidRPr="00F61E2E">
        <w:rPr>
          <w:rFonts w:asciiTheme="minorHAnsi" w:hAnsiTheme="minorHAnsi" w:cs="Arial"/>
          <w:bCs/>
        </w:rPr>
        <w:t xml:space="preserve">ulmonary </w:t>
      </w:r>
      <w:proofErr w:type="spellStart"/>
      <w:r w:rsidR="009A497B" w:rsidRPr="00F61E2E">
        <w:rPr>
          <w:rFonts w:asciiTheme="minorHAnsi" w:hAnsiTheme="minorHAnsi" w:cs="Arial"/>
          <w:bCs/>
        </w:rPr>
        <w:t>M</w:t>
      </w:r>
      <w:r w:rsidRPr="00F61E2E">
        <w:rPr>
          <w:rFonts w:asciiTheme="minorHAnsi" w:hAnsiTheme="minorHAnsi" w:cs="Arial"/>
          <w:bCs/>
        </w:rPr>
        <w:t>etastasectomy</w:t>
      </w:r>
      <w:proofErr w:type="spellEnd"/>
      <w:r w:rsidRPr="00F61E2E">
        <w:rPr>
          <w:rFonts w:asciiTheme="minorHAnsi" w:hAnsiTheme="minorHAnsi" w:cs="Arial"/>
          <w:bCs/>
        </w:rPr>
        <w:t xml:space="preserve"> </w:t>
      </w:r>
      <w:r w:rsidR="009A497B" w:rsidRPr="00F61E2E">
        <w:rPr>
          <w:rFonts w:asciiTheme="minorHAnsi" w:hAnsiTheme="minorHAnsi" w:cs="Arial"/>
          <w:bCs/>
        </w:rPr>
        <w:t>R</w:t>
      </w:r>
      <w:r w:rsidRPr="00F61E2E">
        <w:rPr>
          <w:rFonts w:asciiTheme="minorHAnsi" w:hAnsiTheme="minorHAnsi" w:cs="Arial"/>
          <w:bCs/>
        </w:rPr>
        <w:t xml:space="preserve">elated to </w:t>
      </w:r>
      <w:r w:rsidR="009A497B" w:rsidRPr="00F61E2E">
        <w:rPr>
          <w:rFonts w:asciiTheme="minorHAnsi" w:hAnsiTheme="minorHAnsi" w:cs="Arial"/>
          <w:bCs/>
        </w:rPr>
        <w:t>C</w:t>
      </w:r>
      <w:r w:rsidRPr="00F61E2E">
        <w:rPr>
          <w:rFonts w:asciiTheme="minorHAnsi" w:hAnsiTheme="minorHAnsi" w:cs="Arial"/>
          <w:bCs/>
        </w:rPr>
        <w:t xml:space="preserve">olorectal </w:t>
      </w:r>
      <w:r w:rsidR="009A497B" w:rsidRPr="00F61E2E">
        <w:rPr>
          <w:rFonts w:asciiTheme="minorHAnsi" w:hAnsiTheme="minorHAnsi" w:cs="Arial"/>
          <w:bCs/>
        </w:rPr>
        <w:t>C</w:t>
      </w:r>
      <w:r w:rsidRPr="00F61E2E">
        <w:rPr>
          <w:rFonts w:asciiTheme="minorHAnsi" w:hAnsiTheme="minorHAnsi" w:cs="Arial"/>
          <w:bCs/>
        </w:rPr>
        <w:t>ancer</w:t>
      </w:r>
      <w:r w:rsidR="009A497B" w:rsidRPr="00F61E2E">
        <w:rPr>
          <w:rFonts w:asciiTheme="minorHAnsi" w:hAnsiTheme="minorHAnsi" w:cs="Arial"/>
          <w:bCs/>
        </w:rPr>
        <w:t>”.</w:t>
      </w:r>
    </w:p>
    <w:p w14:paraId="5EF8F887" w14:textId="77777777" w:rsidR="00E6530F" w:rsidRPr="00F61E2E" w:rsidRDefault="00E6530F" w:rsidP="00453EE5">
      <w:pPr>
        <w:pStyle w:val="aux1"/>
        <w:shd w:val="clear" w:color="auto" w:fill="FFFFFF"/>
        <w:spacing w:before="72" w:line="240" w:lineRule="atLeast"/>
        <w:ind w:left="720"/>
        <w:contextualSpacing/>
        <w:jc w:val="both"/>
        <w:rPr>
          <w:rFonts w:asciiTheme="minorHAnsi" w:hAnsiTheme="minorHAnsi" w:cs="Arial"/>
          <w:b/>
        </w:rPr>
      </w:pPr>
      <w:r w:rsidRPr="00F61E2E">
        <w:rPr>
          <w:rFonts w:asciiTheme="minorHAnsi" w:hAnsiTheme="minorHAnsi" w:cs="Arial"/>
          <w:bCs/>
        </w:rPr>
        <w:t>-</w:t>
      </w:r>
      <w:r w:rsidRPr="00F61E2E">
        <w:rPr>
          <w:rStyle w:val="jrnl"/>
          <w:rFonts w:asciiTheme="minorHAnsi" w:hAnsiTheme="minorHAnsi" w:cs="Arial"/>
        </w:rPr>
        <w:t>Ann</w:t>
      </w:r>
      <w:r w:rsidR="005A01B0" w:rsidRPr="00F61E2E">
        <w:rPr>
          <w:rStyle w:val="jrnl"/>
          <w:rFonts w:asciiTheme="minorHAnsi" w:hAnsiTheme="minorHAnsi" w:cs="Arial"/>
        </w:rPr>
        <w:t xml:space="preserve">als of </w:t>
      </w:r>
      <w:r w:rsidRPr="00F61E2E">
        <w:rPr>
          <w:rStyle w:val="jrnl"/>
          <w:rFonts w:asciiTheme="minorHAnsi" w:hAnsiTheme="minorHAnsi" w:cs="Arial"/>
        </w:rPr>
        <w:t>Thorac</w:t>
      </w:r>
      <w:r w:rsidR="005A01B0" w:rsidRPr="00F61E2E">
        <w:rPr>
          <w:rStyle w:val="jrnl"/>
          <w:rFonts w:asciiTheme="minorHAnsi" w:hAnsiTheme="minorHAnsi" w:cs="Arial"/>
        </w:rPr>
        <w:t xml:space="preserve">ic </w:t>
      </w:r>
      <w:r w:rsidRPr="00F61E2E">
        <w:rPr>
          <w:rStyle w:val="jrnl"/>
          <w:rFonts w:asciiTheme="minorHAnsi" w:hAnsiTheme="minorHAnsi" w:cs="Arial"/>
        </w:rPr>
        <w:t>Surg</w:t>
      </w:r>
      <w:r w:rsidR="005A01B0" w:rsidRPr="00F61E2E">
        <w:rPr>
          <w:rStyle w:val="jrnl"/>
          <w:rFonts w:asciiTheme="minorHAnsi" w:hAnsiTheme="minorHAnsi" w:cs="Arial"/>
        </w:rPr>
        <w:t>ery</w:t>
      </w:r>
      <w:r w:rsidRPr="00F61E2E">
        <w:rPr>
          <w:rStyle w:val="src1"/>
          <w:rFonts w:asciiTheme="minorHAnsi" w:hAnsiTheme="minorHAnsi" w:cs="Arial"/>
          <w:specVanish w:val="0"/>
        </w:rPr>
        <w:t xml:space="preserve"> 2010 Aug; No. 90(2): 404-5.</w:t>
      </w:r>
    </w:p>
    <w:p w14:paraId="1063490F" w14:textId="77777777" w:rsidR="0019464A" w:rsidRPr="00F61E2E" w:rsidRDefault="0019464A" w:rsidP="00453EE5">
      <w:pPr>
        <w:pStyle w:val="authors1"/>
        <w:numPr>
          <w:ilvl w:val="0"/>
          <w:numId w:val="20"/>
        </w:numPr>
        <w:contextualSpacing/>
        <w:jc w:val="both"/>
        <w:rPr>
          <w:rFonts w:asciiTheme="minorHAnsi" w:hAnsiTheme="minorHAnsi" w:cs="Arial"/>
          <w:sz w:val="24"/>
          <w:szCs w:val="24"/>
        </w:rPr>
      </w:pPr>
      <w:r w:rsidRPr="00F61E2E">
        <w:rPr>
          <w:rFonts w:asciiTheme="minorHAnsi" w:hAnsiTheme="minorHAnsi" w:cs="Arial"/>
          <w:b/>
          <w:sz w:val="24"/>
          <w:szCs w:val="24"/>
        </w:rPr>
        <w:t xml:space="preserve">Herrera LJ. </w:t>
      </w:r>
      <w:r w:rsidR="009A497B" w:rsidRPr="00F61E2E">
        <w:rPr>
          <w:rFonts w:asciiTheme="minorHAnsi" w:hAnsiTheme="minorHAnsi" w:cs="Arial"/>
          <w:sz w:val="24"/>
          <w:szCs w:val="24"/>
        </w:rPr>
        <w:t>Editorial:</w:t>
      </w:r>
      <w:r w:rsidR="009A497B" w:rsidRPr="00F61E2E">
        <w:rPr>
          <w:rFonts w:asciiTheme="minorHAnsi" w:hAnsiTheme="minorHAnsi" w:cs="Arial"/>
          <w:b/>
          <w:sz w:val="24"/>
          <w:szCs w:val="24"/>
        </w:rPr>
        <w:t xml:space="preserve"> </w:t>
      </w:r>
      <w:r w:rsidR="00E6530F" w:rsidRPr="00F61E2E">
        <w:rPr>
          <w:rFonts w:asciiTheme="minorHAnsi" w:hAnsiTheme="minorHAnsi" w:cs="Arial"/>
          <w:b/>
          <w:sz w:val="24"/>
          <w:szCs w:val="24"/>
        </w:rPr>
        <w:t>“</w:t>
      </w:r>
      <w:r w:rsidRPr="00F61E2E">
        <w:rPr>
          <w:rFonts w:asciiTheme="minorHAnsi" w:hAnsiTheme="minorHAnsi" w:cs="Arial"/>
          <w:sz w:val="24"/>
          <w:szCs w:val="24"/>
        </w:rPr>
        <w:t>Extent of Lymphadenectomy in Esophageal Cancer: How Many Lymph Nodes Is Enough?</w:t>
      </w:r>
      <w:r w:rsidR="00E6530F" w:rsidRPr="00F61E2E">
        <w:rPr>
          <w:rFonts w:asciiTheme="minorHAnsi" w:hAnsiTheme="minorHAnsi" w:cs="Arial"/>
          <w:sz w:val="24"/>
          <w:szCs w:val="24"/>
        </w:rPr>
        <w:t>”</w:t>
      </w:r>
      <w:r w:rsidRPr="00F61E2E">
        <w:rPr>
          <w:rFonts w:asciiTheme="minorHAnsi" w:hAnsiTheme="minorHAnsi" w:cs="Arial"/>
          <w:sz w:val="24"/>
          <w:szCs w:val="24"/>
        </w:rPr>
        <w:t xml:space="preserve"> </w:t>
      </w:r>
    </w:p>
    <w:p w14:paraId="4BF67B25" w14:textId="77777777" w:rsidR="0019464A" w:rsidRPr="00F61E2E" w:rsidRDefault="0019464A" w:rsidP="00453EE5">
      <w:pPr>
        <w:pStyle w:val="authors1"/>
        <w:ind w:left="720"/>
        <w:contextualSpacing/>
        <w:jc w:val="both"/>
        <w:rPr>
          <w:rFonts w:asciiTheme="minorHAnsi" w:hAnsiTheme="minorHAnsi" w:cs="Arial"/>
          <w:sz w:val="24"/>
          <w:szCs w:val="24"/>
        </w:rPr>
      </w:pPr>
      <w:r w:rsidRPr="00F61E2E">
        <w:rPr>
          <w:rFonts w:asciiTheme="minorHAnsi" w:hAnsiTheme="minorHAnsi" w:cs="Arial"/>
          <w:b/>
          <w:sz w:val="24"/>
          <w:szCs w:val="24"/>
        </w:rPr>
        <w:t>-</w:t>
      </w:r>
      <w:r w:rsidRPr="00F61E2E">
        <w:rPr>
          <w:rFonts w:asciiTheme="minorHAnsi" w:hAnsiTheme="minorHAnsi" w:cs="Arial"/>
          <w:sz w:val="24"/>
          <w:szCs w:val="24"/>
        </w:rPr>
        <w:t>Ann</w:t>
      </w:r>
      <w:r w:rsidR="005A01B0" w:rsidRPr="00F61E2E">
        <w:rPr>
          <w:rFonts w:asciiTheme="minorHAnsi" w:hAnsiTheme="minorHAnsi" w:cs="Arial"/>
          <w:sz w:val="24"/>
          <w:szCs w:val="24"/>
        </w:rPr>
        <w:t>als</w:t>
      </w:r>
      <w:r w:rsidRPr="00F61E2E">
        <w:rPr>
          <w:rFonts w:asciiTheme="minorHAnsi" w:hAnsiTheme="minorHAnsi" w:cs="Arial"/>
          <w:sz w:val="24"/>
          <w:szCs w:val="24"/>
        </w:rPr>
        <w:t xml:space="preserve"> </w:t>
      </w:r>
      <w:r w:rsidR="005A01B0" w:rsidRPr="00F61E2E">
        <w:rPr>
          <w:rFonts w:asciiTheme="minorHAnsi" w:hAnsiTheme="minorHAnsi" w:cs="Arial"/>
          <w:sz w:val="24"/>
          <w:szCs w:val="24"/>
        </w:rPr>
        <w:t xml:space="preserve">of </w:t>
      </w:r>
      <w:r w:rsidRPr="00F61E2E">
        <w:rPr>
          <w:rFonts w:asciiTheme="minorHAnsi" w:hAnsiTheme="minorHAnsi" w:cs="Arial"/>
          <w:sz w:val="24"/>
          <w:szCs w:val="24"/>
        </w:rPr>
        <w:t>Surg</w:t>
      </w:r>
      <w:r w:rsidR="005A01B0" w:rsidRPr="00F61E2E">
        <w:rPr>
          <w:rFonts w:asciiTheme="minorHAnsi" w:hAnsiTheme="minorHAnsi" w:cs="Arial"/>
          <w:sz w:val="24"/>
          <w:szCs w:val="24"/>
        </w:rPr>
        <w:t xml:space="preserve">ical </w:t>
      </w:r>
      <w:r w:rsidRPr="00F61E2E">
        <w:rPr>
          <w:rFonts w:asciiTheme="minorHAnsi" w:hAnsiTheme="minorHAnsi" w:cs="Arial"/>
          <w:sz w:val="24"/>
          <w:szCs w:val="24"/>
        </w:rPr>
        <w:t>Onc</w:t>
      </w:r>
      <w:r w:rsidR="00E6530F" w:rsidRPr="00F61E2E">
        <w:rPr>
          <w:rFonts w:asciiTheme="minorHAnsi" w:hAnsiTheme="minorHAnsi" w:cs="Arial"/>
          <w:sz w:val="24"/>
          <w:szCs w:val="24"/>
        </w:rPr>
        <w:t>ol</w:t>
      </w:r>
      <w:r w:rsidR="005A01B0" w:rsidRPr="00F61E2E">
        <w:rPr>
          <w:rFonts w:asciiTheme="minorHAnsi" w:hAnsiTheme="minorHAnsi" w:cs="Arial"/>
          <w:sz w:val="24"/>
          <w:szCs w:val="24"/>
        </w:rPr>
        <w:t>ogy</w:t>
      </w:r>
      <w:r w:rsidR="00E6530F" w:rsidRPr="00F61E2E">
        <w:rPr>
          <w:rFonts w:asciiTheme="minorHAnsi" w:hAnsiTheme="minorHAnsi" w:cs="Arial"/>
          <w:sz w:val="24"/>
          <w:szCs w:val="24"/>
        </w:rPr>
        <w:t xml:space="preserve"> 2010 </w:t>
      </w:r>
      <w:r w:rsidR="00E6530F" w:rsidRPr="00F61E2E">
        <w:rPr>
          <w:rStyle w:val="src1"/>
          <w:rFonts w:asciiTheme="minorHAnsi" w:hAnsiTheme="minorHAnsi" w:cs="Arial"/>
          <w:sz w:val="24"/>
          <w:szCs w:val="24"/>
          <w:specVanish w:val="0"/>
        </w:rPr>
        <w:t>Mar; No. 17(3):676-8.</w:t>
      </w:r>
    </w:p>
    <w:p w14:paraId="49DF2B35" w14:textId="77777777" w:rsidR="0019464A" w:rsidRPr="00F61E2E" w:rsidRDefault="00E854DC" w:rsidP="00453EE5">
      <w:pPr>
        <w:pStyle w:val="authors1"/>
        <w:numPr>
          <w:ilvl w:val="0"/>
          <w:numId w:val="20"/>
        </w:numPr>
        <w:contextualSpacing/>
        <w:jc w:val="both"/>
        <w:rPr>
          <w:rFonts w:asciiTheme="minorHAnsi" w:hAnsiTheme="minorHAnsi" w:cs="Arial"/>
          <w:sz w:val="24"/>
          <w:szCs w:val="24"/>
        </w:rPr>
      </w:pPr>
      <w:r w:rsidRPr="00F61E2E">
        <w:rPr>
          <w:rFonts w:asciiTheme="minorHAnsi" w:hAnsiTheme="minorHAnsi"/>
          <w:sz w:val="24"/>
          <w:szCs w:val="24"/>
        </w:rPr>
        <w:t>Colon J; Basha MR; Madero-</w:t>
      </w:r>
      <w:proofErr w:type="spellStart"/>
      <w:r w:rsidRPr="00F61E2E">
        <w:rPr>
          <w:rFonts w:asciiTheme="minorHAnsi" w:hAnsiTheme="minorHAnsi"/>
          <w:sz w:val="24"/>
          <w:szCs w:val="24"/>
        </w:rPr>
        <w:t>Visbal</w:t>
      </w:r>
      <w:proofErr w:type="spellEnd"/>
      <w:r w:rsidRPr="00F61E2E">
        <w:rPr>
          <w:rFonts w:asciiTheme="minorHAnsi" w:hAnsiTheme="minorHAnsi"/>
          <w:sz w:val="24"/>
          <w:szCs w:val="24"/>
        </w:rPr>
        <w:t xml:space="preserve"> R; </w:t>
      </w:r>
      <w:proofErr w:type="spellStart"/>
      <w:r w:rsidRPr="00F61E2E">
        <w:rPr>
          <w:rFonts w:asciiTheme="minorHAnsi" w:hAnsiTheme="minorHAnsi"/>
          <w:sz w:val="24"/>
          <w:szCs w:val="24"/>
        </w:rPr>
        <w:t>Konduri</w:t>
      </w:r>
      <w:proofErr w:type="spellEnd"/>
      <w:r w:rsidRPr="00F61E2E">
        <w:rPr>
          <w:rFonts w:asciiTheme="minorHAnsi" w:hAnsiTheme="minorHAnsi"/>
          <w:sz w:val="24"/>
          <w:szCs w:val="24"/>
        </w:rPr>
        <w:t xml:space="preserve"> S; Baker CH; </w:t>
      </w:r>
      <w:r w:rsidRPr="00F61E2E">
        <w:rPr>
          <w:rFonts w:asciiTheme="minorHAnsi" w:hAnsiTheme="minorHAnsi"/>
          <w:b/>
          <w:sz w:val="24"/>
          <w:szCs w:val="24"/>
        </w:rPr>
        <w:t>Herrera LJ</w:t>
      </w:r>
      <w:r w:rsidRPr="00F61E2E">
        <w:rPr>
          <w:rFonts w:asciiTheme="minorHAnsi" w:hAnsiTheme="minorHAnsi"/>
          <w:sz w:val="24"/>
          <w:szCs w:val="24"/>
        </w:rPr>
        <w:t xml:space="preserve">; Safe S; Sheikh-Hamad D; </w:t>
      </w:r>
      <w:proofErr w:type="spellStart"/>
      <w:r w:rsidRPr="00F61E2E">
        <w:rPr>
          <w:rFonts w:asciiTheme="minorHAnsi" w:hAnsiTheme="minorHAnsi"/>
          <w:sz w:val="24"/>
          <w:szCs w:val="24"/>
        </w:rPr>
        <w:t>Abudayyeh</w:t>
      </w:r>
      <w:proofErr w:type="spellEnd"/>
      <w:r w:rsidRPr="00F61E2E">
        <w:rPr>
          <w:rFonts w:asciiTheme="minorHAnsi" w:hAnsiTheme="minorHAnsi"/>
          <w:sz w:val="24"/>
          <w:szCs w:val="24"/>
        </w:rPr>
        <w:t xml:space="preserve"> A; Alvarado B; </w:t>
      </w:r>
      <w:proofErr w:type="spellStart"/>
      <w:r w:rsidRPr="00F61E2E">
        <w:rPr>
          <w:rFonts w:asciiTheme="minorHAnsi" w:hAnsiTheme="minorHAnsi"/>
          <w:sz w:val="24"/>
          <w:szCs w:val="24"/>
        </w:rPr>
        <w:t>Abdelrahim</w:t>
      </w:r>
      <w:proofErr w:type="spellEnd"/>
      <w:r w:rsidRPr="00F61E2E">
        <w:rPr>
          <w:rFonts w:asciiTheme="minorHAnsi" w:hAnsiTheme="minorHAnsi"/>
          <w:sz w:val="24"/>
          <w:szCs w:val="24"/>
        </w:rPr>
        <w:t xml:space="preserve"> M. </w:t>
      </w:r>
      <w:r w:rsidR="00E6530F" w:rsidRPr="00F61E2E">
        <w:rPr>
          <w:rFonts w:asciiTheme="minorHAnsi" w:hAnsiTheme="minorHAnsi"/>
          <w:sz w:val="24"/>
          <w:szCs w:val="24"/>
        </w:rPr>
        <w:t>“</w:t>
      </w:r>
      <w:proofErr w:type="spellStart"/>
      <w:r w:rsidRPr="00F61E2E">
        <w:rPr>
          <w:rFonts w:asciiTheme="minorHAnsi" w:hAnsiTheme="minorHAnsi"/>
          <w:sz w:val="24"/>
          <w:szCs w:val="24"/>
        </w:rPr>
        <w:t>Tolfenamic</w:t>
      </w:r>
      <w:proofErr w:type="spellEnd"/>
      <w:r w:rsidRPr="00F61E2E">
        <w:rPr>
          <w:rFonts w:asciiTheme="minorHAnsi" w:hAnsiTheme="minorHAnsi"/>
          <w:sz w:val="24"/>
          <w:szCs w:val="24"/>
        </w:rPr>
        <w:t xml:space="preserve"> </w:t>
      </w:r>
      <w:r w:rsidR="009A497B" w:rsidRPr="00F61E2E">
        <w:rPr>
          <w:rFonts w:asciiTheme="minorHAnsi" w:hAnsiTheme="minorHAnsi"/>
          <w:sz w:val="24"/>
          <w:szCs w:val="24"/>
        </w:rPr>
        <w:t>A</w:t>
      </w:r>
      <w:r w:rsidRPr="00F61E2E">
        <w:rPr>
          <w:rFonts w:asciiTheme="minorHAnsi" w:hAnsiTheme="minorHAnsi"/>
          <w:sz w:val="24"/>
          <w:szCs w:val="24"/>
        </w:rPr>
        <w:t xml:space="preserve">cid </w:t>
      </w:r>
      <w:r w:rsidR="009A497B" w:rsidRPr="00F61E2E">
        <w:rPr>
          <w:rFonts w:asciiTheme="minorHAnsi" w:hAnsiTheme="minorHAnsi"/>
          <w:sz w:val="24"/>
          <w:szCs w:val="24"/>
        </w:rPr>
        <w:t>D</w:t>
      </w:r>
      <w:r w:rsidRPr="00F61E2E">
        <w:rPr>
          <w:rFonts w:asciiTheme="minorHAnsi" w:hAnsiTheme="minorHAnsi"/>
          <w:sz w:val="24"/>
          <w:szCs w:val="24"/>
        </w:rPr>
        <w:t xml:space="preserve">ecreases c-Met </w:t>
      </w:r>
      <w:r w:rsidR="009A497B" w:rsidRPr="00F61E2E">
        <w:rPr>
          <w:rFonts w:asciiTheme="minorHAnsi" w:hAnsiTheme="minorHAnsi"/>
          <w:sz w:val="24"/>
          <w:szCs w:val="24"/>
        </w:rPr>
        <w:t>E</w:t>
      </w:r>
      <w:r w:rsidRPr="00F61E2E">
        <w:rPr>
          <w:rFonts w:asciiTheme="minorHAnsi" w:hAnsiTheme="minorHAnsi"/>
          <w:sz w:val="24"/>
          <w:szCs w:val="24"/>
        </w:rPr>
        <w:t xml:space="preserve">xpression </w:t>
      </w:r>
      <w:r w:rsidR="009A497B" w:rsidRPr="00F61E2E">
        <w:rPr>
          <w:rFonts w:asciiTheme="minorHAnsi" w:hAnsiTheme="minorHAnsi"/>
          <w:sz w:val="24"/>
          <w:szCs w:val="24"/>
        </w:rPr>
        <w:t>T</w:t>
      </w:r>
      <w:r w:rsidRPr="00F61E2E">
        <w:rPr>
          <w:rFonts w:asciiTheme="minorHAnsi" w:hAnsiTheme="minorHAnsi"/>
          <w:sz w:val="24"/>
          <w:szCs w:val="24"/>
        </w:rPr>
        <w:t xml:space="preserve">hrough </w:t>
      </w:r>
      <w:proofErr w:type="spellStart"/>
      <w:r w:rsidRPr="00F61E2E">
        <w:rPr>
          <w:rFonts w:asciiTheme="minorHAnsi" w:hAnsiTheme="minorHAnsi"/>
          <w:sz w:val="24"/>
          <w:szCs w:val="24"/>
        </w:rPr>
        <w:t>Sp</w:t>
      </w:r>
      <w:proofErr w:type="spellEnd"/>
      <w:r w:rsidRPr="00F61E2E">
        <w:rPr>
          <w:rFonts w:asciiTheme="minorHAnsi" w:hAnsiTheme="minorHAnsi"/>
          <w:sz w:val="24"/>
          <w:szCs w:val="24"/>
        </w:rPr>
        <w:t xml:space="preserve"> </w:t>
      </w:r>
      <w:r w:rsidR="009A497B" w:rsidRPr="00F61E2E">
        <w:rPr>
          <w:rFonts w:asciiTheme="minorHAnsi" w:hAnsiTheme="minorHAnsi"/>
          <w:sz w:val="24"/>
          <w:szCs w:val="24"/>
        </w:rPr>
        <w:t>P</w:t>
      </w:r>
      <w:r w:rsidRPr="00F61E2E">
        <w:rPr>
          <w:rFonts w:asciiTheme="minorHAnsi" w:hAnsiTheme="minorHAnsi"/>
          <w:sz w:val="24"/>
          <w:szCs w:val="24"/>
        </w:rPr>
        <w:t xml:space="preserve">roteins </w:t>
      </w:r>
      <w:r w:rsidR="009A497B" w:rsidRPr="00F61E2E">
        <w:rPr>
          <w:rFonts w:asciiTheme="minorHAnsi" w:hAnsiTheme="minorHAnsi"/>
          <w:sz w:val="24"/>
          <w:szCs w:val="24"/>
        </w:rPr>
        <w:t>D</w:t>
      </w:r>
      <w:r w:rsidRPr="00F61E2E">
        <w:rPr>
          <w:rFonts w:asciiTheme="minorHAnsi" w:hAnsiTheme="minorHAnsi"/>
          <w:sz w:val="24"/>
          <w:szCs w:val="24"/>
        </w:rPr>
        <w:t xml:space="preserve">egradation and </w:t>
      </w:r>
      <w:r w:rsidR="009A497B" w:rsidRPr="00F61E2E">
        <w:rPr>
          <w:rFonts w:asciiTheme="minorHAnsi" w:hAnsiTheme="minorHAnsi"/>
          <w:sz w:val="24"/>
          <w:szCs w:val="24"/>
        </w:rPr>
        <w:t>I</w:t>
      </w:r>
      <w:r w:rsidRPr="00F61E2E">
        <w:rPr>
          <w:rFonts w:asciiTheme="minorHAnsi" w:hAnsiTheme="minorHAnsi"/>
          <w:sz w:val="24"/>
          <w:szCs w:val="24"/>
        </w:rPr>
        <w:t xml:space="preserve">nhibits </w:t>
      </w:r>
      <w:r w:rsidR="009A497B" w:rsidRPr="00F61E2E">
        <w:rPr>
          <w:rFonts w:asciiTheme="minorHAnsi" w:hAnsiTheme="minorHAnsi"/>
          <w:sz w:val="24"/>
          <w:szCs w:val="24"/>
        </w:rPr>
        <w:t>L</w:t>
      </w:r>
      <w:r w:rsidRPr="00F61E2E">
        <w:rPr>
          <w:rFonts w:asciiTheme="minorHAnsi" w:hAnsiTheme="minorHAnsi"/>
          <w:sz w:val="24"/>
          <w:szCs w:val="24"/>
        </w:rPr>
        <w:t xml:space="preserve">ung </w:t>
      </w:r>
      <w:r w:rsidR="009A497B" w:rsidRPr="00F61E2E">
        <w:rPr>
          <w:rFonts w:asciiTheme="minorHAnsi" w:hAnsiTheme="minorHAnsi"/>
          <w:sz w:val="24"/>
          <w:szCs w:val="24"/>
        </w:rPr>
        <w:t>C</w:t>
      </w:r>
      <w:r w:rsidRPr="00F61E2E">
        <w:rPr>
          <w:rFonts w:asciiTheme="minorHAnsi" w:hAnsiTheme="minorHAnsi"/>
          <w:sz w:val="24"/>
          <w:szCs w:val="24"/>
        </w:rPr>
        <w:t xml:space="preserve">ancer </w:t>
      </w:r>
      <w:r w:rsidR="009A497B" w:rsidRPr="00F61E2E">
        <w:rPr>
          <w:rFonts w:asciiTheme="minorHAnsi" w:hAnsiTheme="minorHAnsi"/>
          <w:sz w:val="24"/>
          <w:szCs w:val="24"/>
        </w:rPr>
        <w:t>C</w:t>
      </w:r>
      <w:r w:rsidRPr="00F61E2E">
        <w:rPr>
          <w:rFonts w:asciiTheme="minorHAnsi" w:hAnsiTheme="minorHAnsi"/>
          <w:sz w:val="24"/>
          <w:szCs w:val="24"/>
        </w:rPr>
        <w:t xml:space="preserve">ells </w:t>
      </w:r>
      <w:r w:rsidR="009A497B" w:rsidRPr="00F61E2E">
        <w:rPr>
          <w:rFonts w:asciiTheme="minorHAnsi" w:hAnsiTheme="minorHAnsi"/>
          <w:sz w:val="24"/>
          <w:szCs w:val="24"/>
        </w:rPr>
        <w:t>G</w:t>
      </w:r>
      <w:r w:rsidRPr="00F61E2E">
        <w:rPr>
          <w:rFonts w:asciiTheme="minorHAnsi" w:hAnsiTheme="minorHAnsi"/>
          <w:sz w:val="24"/>
          <w:szCs w:val="24"/>
        </w:rPr>
        <w:t xml:space="preserve">rowth and </w:t>
      </w:r>
      <w:r w:rsidR="009A497B" w:rsidRPr="00F61E2E">
        <w:rPr>
          <w:rFonts w:asciiTheme="minorHAnsi" w:hAnsiTheme="minorHAnsi"/>
          <w:sz w:val="24"/>
          <w:szCs w:val="24"/>
        </w:rPr>
        <w:t>T</w:t>
      </w:r>
      <w:r w:rsidRPr="00F61E2E">
        <w:rPr>
          <w:rFonts w:asciiTheme="minorHAnsi" w:hAnsiTheme="minorHAnsi"/>
          <w:sz w:val="24"/>
          <w:szCs w:val="24"/>
        </w:rPr>
        <w:t>um</w:t>
      </w:r>
      <w:r w:rsidR="00E6530F" w:rsidRPr="00F61E2E">
        <w:rPr>
          <w:rFonts w:asciiTheme="minorHAnsi" w:hAnsiTheme="minorHAnsi"/>
          <w:sz w:val="24"/>
          <w:szCs w:val="24"/>
        </w:rPr>
        <w:t xml:space="preserve">or </w:t>
      </w:r>
      <w:r w:rsidR="009A497B" w:rsidRPr="00F61E2E">
        <w:rPr>
          <w:rFonts w:asciiTheme="minorHAnsi" w:hAnsiTheme="minorHAnsi"/>
          <w:sz w:val="24"/>
          <w:szCs w:val="24"/>
        </w:rPr>
        <w:t>F</w:t>
      </w:r>
      <w:r w:rsidR="00E6530F" w:rsidRPr="00F61E2E">
        <w:rPr>
          <w:rFonts w:asciiTheme="minorHAnsi" w:hAnsiTheme="minorHAnsi"/>
          <w:sz w:val="24"/>
          <w:szCs w:val="24"/>
        </w:rPr>
        <w:t xml:space="preserve">ormation in </w:t>
      </w:r>
      <w:r w:rsidR="009A497B" w:rsidRPr="00F61E2E">
        <w:rPr>
          <w:rFonts w:asciiTheme="minorHAnsi" w:hAnsiTheme="minorHAnsi"/>
          <w:sz w:val="24"/>
          <w:szCs w:val="24"/>
        </w:rPr>
        <w:t>O</w:t>
      </w:r>
      <w:r w:rsidR="00E6530F" w:rsidRPr="00F61E2E">
        <w:rPr>
          <w:rFonts w:asciiTheme="minorHAnsi" w:hAnsiTheme="minorHAnsi"/>
          <w:sz w:val="24"/>
          <w:szCs w:val="24"/>
        </w:rPr>
        <w:t xml:space="preserve">rthotopic </w:t>
      </w:r>
      <w:r w:rsidR="009A497B" w:rsidRPr="00F61E2E">
        <w:rPr>
          <w:rFonts w:asciiTheme="minorHAnsi" w:hAnsiTheme="minorHAnsi"/>
          <w:sz w:val="24"/>
          <w:szCs w:val="24"/>
        </w:rPr>
        <w:t>M</w:t>
      </w:r>
      <w:r w:rsidR="00E6530F" w:rsidRPr="00F61E2E">
        <w:rPr>
          <w:rFonts w:asciiTheme="minorHAnsi" w:hAnsiTheme="minorHAnsi"/>
          <w:sz w:val="24"/>
          <w:szCs w:val="24"/>
        </w:rPr>
        <w:t>ice”</w:t>
      </w:r>
      <w:r w:rsidRPr="00F61E2E">
        <w:rPr>
          <w:rFonts w:asciiTheme="minorHAnsi" w:hAnsiTheme="minorHAnsi"/>
          <w:sz w:val="24"/>
          <w:szCs w:val="24"/>
        </w:rPr>
        <w:t xml:space="preserve"> </w:t>
      </w:r>
    </w:p>
    <w:p w14:paraId="11897842" w14:textId="77777777" w:rsidR="00E854DC" w:rsidRPr="00F61E2E" w:rsidRDefault="0019464A" w:rsidP="00453EE5">
      <w:pPr>
        <w:pStyle w:val="authors1"/>
        <w:ind w:left="360" w:firstLine="360"/>
        <w:contextualSpacing/>
        <w:jc w:val="both"/>
        <w:rPr>
          <w:rFonts w:asciiTheme="minorHAnsi" w:hAnsiTheme="minorHAnsi" w:cs="Arial"/>
          <w:sz w:val="24"/>
          <w:szCs w:val="24"/>
        </w:rPr>
      </w:pPr>
      <w:r w:rsidRPr="00F61E2E">
        <w:rPr>
          <w:rFonts w:asciiTheme="minorHAnsi" w:hAnsiTheme="minorHAnsi"/>
          <w:sz w:val="24"/>
          <w:szCs w:val="24"/>
        </w:rPr>
        <w:t>-</w:t>
      </w:r>
      <w:r w:rsidR="00E854DC" w:rsidRPr="00F61E2E">
        <w:rPr>
          <w:rFonts w:asciiTheme="minorHAnsi" w:hAnsiTheme="minorHAnsi"/>
          <w:sz w:val="24"/>
          <w:szCs w:val="24"/>
        </w:rPr>
        <w:t>Invest New Drugs. 2009 Oct 23. [</w:t>
      </w:r>
      <w:proofErr w:type="spellStart"/>
      <w:r w:rsidR="00E854DC" w:rsidRPr="00F61E2E">
        <w:rPr>
          <w:rFonts w:asciiTheme="minorHAnsi" w:hAnsiTheme="minorHAnsi"/>
          <w:sz w:val="24"/>
          <w:szCs w:val="24"/>
        </w:rPr>
        <w:t>Epub</w:t>
      </w:r>
      <w:proofErr w:type="spellEnd"/>
      <w:r w:rsidR="00E854DC" w:rsidRPr="00F61E2E">
        <w:rPr>
          <w:rFonts w:asciiTheme="minorHAnsi" w:hAnsiTheme="minorHAnsi"/>
          <w:sz w:val="24"/>
          <w:szCs w:val="24"/>
        </w:rPr>
        <w:t xml:space="preserve"> ahead of print]</w:t>
      </w:r>
    </w:p>
    <w:p w14:paraId="61D733F2" w14:textId="77777777" w:rsidR="000D40E3" w:rsidRPr="00F61E2E" w:rsidRDefault="000D40E3" w:rsidP="00453EE5">
      <w:pPr>
        <w:pStyle w:val="authors1"/>
        <w:numPr>
          <w:ilvl w:val="0"/>
          <w:numId w:val="20"/>
        </w:numPr>
        <w:contextualSpacing/>
        <w:jc w:val="both"/>
        <w:rPr>
          <w:rFonts w:asciiTheme="minorHAnsi" w:hAnsiTheme="minorHAnsi" w:cs="Arial"/>
          <w:sz w:val="24"/>
          <w:szCs w:val="24"/>
        </w:rPr>
      </w:pPr>
      <w:proofErr w:type="spellStart"/>
      <w:r w:rsidRPr="00F61E2E">
        <w:rPr>
          <w:rFonts w:asciiTheme="minorHAnsi" w:hAnsiTheme="minorHAnsi" w:cs="Arial"/>
          <w:sz w:val="24"/>
          <w:szCs w:val="24"/>
        </w:rPr>
        <w:t>Papineni</w:t>
      </w:r>
      <w:proofErr w:type="spellEnd"/>
      <w:r w:rsidRPr="00F61E2E">
        <w:rPr>
          <w:rFonts w:asciiTheme="minorHAnsi" w:hAnsiTheme="minorHAnsi" w:cs="Arial"/>
          <w:sz w:val="24"/>
          <w:szCs w:val="24"/>
        </w:rPr>
        <w:t xml:space="preserve"> S; </w:t>
      </w:r>
      <w:proofErr w:type="spellStart"/>
      <w:r w:rsidRPr="00F61E2E">
        <w:rPr>
          <w:rFonts w:asciiTheme="minorHAnsi" w:hAnsiTheme="minorHAnsi" w:cs="Arial"/>
          <w:sz w:val="24"/>
          <w:szCs w:val="24"/>
        </w:rPr>
        <w:t>Chintharlapalli</w:t>
      </w:r>
      <w:proofErr w:type="spellEnd"/>
      <w:r w:rsidRPr="00F61E2E">
        <w:rPr>
          <w:rFonts w:asciiTheme="minorHAnsi" w:hAnsiTheme="minorHAnsi" w:cs="Arial"/>
          <w:sz w:val="24"/>
          <w:szCs w:val="24"/>
        </w:rPr>
        <w:t xml:space="preserve"> S; </w:t>
      </w:r>
      <w:proofErr w:type="spellStart"/>
      <w:r w:rsidRPr="00F61E2E">
        <w:rPr>
          <w:rFonts w:asciiTheme="minorHAnsi" w:hAnsiTheme="minorHAnsi" w:cs="Arial"/>
          <w:sz w:val="24"/>
          <w:szCs w:val="24"/>
        </w:rPr>
        <w:t>Abdelrahim</w:t>
      </w:r>
      <w:proofErr w:type="spellEnd"/>
      <w:r w:rsidRPr="00F61E2E">
        <w:rPr>
          <w:rFonts w:asciiTheme="minorHAnsi" w:hAnsiTheme="minorHAnsi" w:cs="Arial"/>
          <w:sz w:val="24"/>
          <w:szCs w:val="24"/>
        </w:rPr>
        <w:t xml:space="preserve"> M; Lee SO; Burghardt R; </w:t>
      </w:r>
      <w:proofErr w:type="spellStart"/>
      <w:r w:rsidRPr="00F61E2E">
        <w:rPr>
          <w:rFonts w:asciiTheme="minorHAnsi" w:hAnsiTheme="minorHAnsi" w:cs="Arial"/>
          <w:sz w:val="24"/>
          <w:szCs w:val="24"/>
        </w:rPr>
        <w:t>Abudayyeh</w:t>
      </w:r>
      <w:proofErr w:type="spellEnd"/>
      <w:r w:rsidRPr="00F61E2E">
        <w:rPr>
          <w:rFonts w:asciiTheme="minorHAnsi" w:hAnsiTheme="minorHAnsi" w:cs="Arial"/>
          <w:sz w:val="24"/>
          <w:szCs w:val="24"/>
        </w:rPr>
        <w:t xml:space="preserve"> A; Baker C; </w:t>
      </w:r>
      <w:r w:rsidRPr="00F61E2E">
        <w:rPr>
          <w:rFonts w:asciiTheme="minorHAnsi" w:hAnsiTheme="minorHAnsi" w:cs="Arial"/>
          <w:b/>
          <w:sz w:val="24"/>
          <w:szCs w:val="24"/>
        </w:rPr>
        <w:t>Herrera L</w:t>
      </w:r>
      <w:r w:rsidRPr="00F61E2E">
        <w:rPr>
          <w:rFonts w:asciiTheme="minorHAnsi" w:hAnsiTheme="minorHAnsi" w:cs="Arial"/>
          <w:sz w:val="24"/>
          <w:szCs w:val="24"/>
        </w:rPr>
        <w:t>; Safe S. “</w:t>
      </w:r>
      <w:proofErr w:type="spellStart"/>
      <w:r w:rsidRPr="00F61E2E">
        <w:rPr>
          <w:rFonts w:asciiTheme="minorHAnsi" w:hAnsiTheme="minorHAnsi" w:cs="Arial"/>
          <w:bCs/>
          <w:sz w:val="24"/>
          <w:szCs w:val="24"/>
        </w:rPr>
        <w:t>Tolfenamic</w:t>
      </w:r>
      <w:proofErr w:type="spellEnd"/>
      <w:r w:rsidRPr="00F61E2E">
        <w:rPr>
          <w:rFonts w:asciiTheme="minorHAnsi" w:hAnsiTheme="minorHAnsi" w:cs="Arial"/>
          <w:bCs/>
          <w:sz w:val="24"/>
          <w:szCs w:val="24"/>
        </w:rPr>
        <w:t xml:space="preserve"> Acid Inhibits Esophageal Cancer Through Repression of Specificity Proteins and c-Met”</w:t>
      </w:r>
    </w:p>
    <w:p w14:paraId="17F0BF0E" w14:textId="77777777" w:rsidR="000D40E3" w:rsidRPr="00F61E2E" w:rsidRDefault="000D40E3" w:rsidP="00453EE5">
      <w:pPr>
        <w:pStyle w:val="authors1"/>
        <w:ind w:left="720"/>
        <w:contextualSpacing/>
        <w:jc w:val="both"/>
        <w:rPr>
          <w:rFonts w:asciiTheme="minorHAnsi" w:hAnsiTheme="minorHAnsi" w:cs="Arial"/>
          <w:sz w:val="24"/>
          <w:szCs w:val="24"/>
        </w:rPr>
      </w:pPr>
      <w:r w:rsidRPr="00F61E2E">
        <w:rPr>
          <w:rFonts w:asciiTheme="minorHAnsi" w:hAnsiTheme="minorHAnsi" w:cs="Arial"/>
          <w:bCs/>
          <w:sz w:val="24"/>
          <w:szCs w:val="24"/>
        </w:rPr>
        <w:t xml:space="preserve">-Carcinogenesis 2009 </w:t>
      </w:r>
      <w:r w:rsidR="00E6530F" w:rsidRPr="00F61E2E">
        <w:rPr>
          <w:rStyle w:val="src1"/>
          <w:rFonts w:asciiTheme="minorHAnsi" w:hAnsiTheme="minorHAnsi" w:cs="Arial"/>
          <w:sz w:val="24"/>
          <w:szCs w:val="24"/>
          <w:specVanish w:val="0"/>
        </w:rPr>
        <w:t>Jul; No. 30(7):1193-201.</w:t>
      </w:r>
    </w:p>
    <w:p w14:paraId="09DE4465" w14:textId="77777777" w:rsidR="00433243" w:rsidRPr="00F61E2E" w:rsidRDefault="00433243" w:rsidP="00453EE5">
      <w:pPr>
        <w:pStyle w:val="authors1"/>
        <w:numPr>
          <w:ilvl w:val="0"/>
          <w:numId w:val="20"/>
        </w:numPr>
        <w:contextualSpacing/>
        <w:jc w:val="both"/>
        <w:rPr>
          <w:rFonts w:asciiTheme="minorHAnsi" w:hAnsiTheme="minorHAnsi" w:cs="Arial"/>
          <w:sz w:val="24"/>
          <w:szCs w:val="24"/>
        </w:rPr>
      </w:pPr>
      <w:r w:rsidRPr="00F61E2E">
        <w:rPr>
          <w:rFonts w:asciiTheme="minorHAnsi" w:hAnsiTheme="minorHAnsi" w:cs="Arial"/>
          <w:sz w:val="24"/>
          <w:szCs w:val="24"/>
        </w:rPr>
        <w:t xml:space="preserve">Colon J; </w:t>
      </w:r>
      <w:r w:rsidRPr="00F61E2E">
        <w:rPr>
          <w:rFonts w:asciiTheme="minorHAnsi" w:hAnsiTheme="minorHAnsi" w:cs="Arial"/>
          <w:b/>
          <w:sz w:val="24"/>
          <w:szCs w:val="24"/>
        </w:rPr>
        <w:t>Herrera L</w:t>
      </w:r>
      <w:r w:rsidRPr="00F61E2E">
        <w:rPr>
          <w:rFonts w:asciiTheme="minorHAnsi" w:hAnsiTheme="minorHAnsi" w:cs="Arial"/>
          <w:sz w:val="24"/>
          <w:szCs w:val="24"/>
        </w:rPr>
        <w:t xml:space="preserve">; Smith J; Patil S; </w:t>
      </w:r>
      <w:proofErr w:type="spellStart"/>
      <w:r w:rsidRPr="00F61E2E">
        <w:rPr>
          <w:rFonts w:asciiTheme="minorHAnsi" w:hAnsiTheme="minorHAnsi" w:cs="Arial"/>
          <w:sz w:val="24"/>
          <w:szCs w:val="24"/>
        </w:rPr>
        <w:t>Komanski</w:t>
      </w:r>
      <w:proofErr w:type="spellEnd"/>
      <w:r w:rsidRPr="00F61E2E">
        <w:rPr>
          <w:rFonts w:asciiTheme="minorHAnsi" w:hAnsiTheme="minorHAnsi" w:cs="Arial"/>
          <w:sz w:val="24"/>
          <w:szCs w:val="24"/>
        </w:rPr>
        <w:t xml:space="preserve"> C; </w:t>
      </w:r>
      <w:proofErr w:type="spellStart"/>
      <w:r w:rsidRPr="00F61E2E">
        <w:rPr>
          <w:rFonts w:asciiTheme="minorHAnsi" w:hAnsiTheme="minorHAnsi" w:cs="Arial"/>
          <w:sz w:val="24"/>
          <w:szCs w:val="24"/>
        </w:rPr>
        <w:t>Kupelian</w:t>
      </w:r>
      <w:proofErr w:type="spellEnd"/>
      <w:r w:rsidRPr="00F61E2E">
        <w:rPr>
          <w:rFonts w:asciiTheme="minorHAnsi" w:hAnsiTheme="minorHAnsi" w:cs="Arial"/>
          <w:sz w:val="24"/>
          <w:szCs w:val="24"/>
        </w:rPr>
        <w:t xml:space="preserve"> P; Seal S; Jenkins DW; Baker CH.</w:t>
      </w:r>
      <w:r w:rsidR="000D40E3" w:rsidRPr="00F61E2E">
        <w:rPr>
          <w:rFonts w:asciiTheme="minorHAnsi" w:hAnsiTheme="minorHAnsi" w:cs="Arial"/>
          <w:sz w:val="24"/>
          <w:szCs w:val="24"/>
        </w:rPr>
        <w:t xml:space="preserve"> “</w:t>
      </w:r>
      <w:r w:rsidRPr="00F61E2E">
        <w:rPr>
          <w:rFonts w:asciiTheme="minorHAnsi" w:hAnsiTheme="minorHAnsi" w:cs="Arial"/>
          <w:sz w:val="24"/>
          <w:szCs w:val="24"/>
        </w:rPr>
        <w:t>Protection from Radiation-Induced Pneumonitis Using Cerium Oxide Nanoparticles”</w:t>
      </w:r>
    </w:p>
    <w:p w14:paraId="2EF29508" w14:textId="77777777" w:rsidR="00433243" w:rsidRPr="00F61E2E" w:rsidRDefault="00433243" w:rsidP="00453EE5">
      <w:pPr>
        <w:pStyle w:val="authors1"/>
        <w:ind w:left="720"/>
        <w:contextualSpacing/>
        <w:jc w:val="both"/>
        <w:rPr>
          <w:rFonts w:asciiTheme="minorHAnsi" w:hAnsiTheme="minorHAnsi" w:cs="Arial"/>
          <w:sz w:val="24"/>
          <w:szCs w:val="24"/>
        </w:rPr>
      </w:pPr>
      <w:r w:rsidRPr="00F61E2E">
        <w:rPr>
          <w:rFonts w:asciiTheme="minorHAnsi" w:hAnsiTheme="minorHAnsi" w:cs="Arial"/>
          <w:sz w:val="24"/>
          <w:szCs w:val="24"/>
        </w:rPr>
        <w:t>-Na</w:t>
      </w:r>
      <w:r w:rsidR="00E6530F" w:rsidRPr="00F61E2E">
        <w:rPr>
          <w:rFonts w:asciiTheme="minorHAnsi" w:hAnsiTheme="minorHAnsi" w:cs="Arial"/>
          <w:sz w:val="24"/>
          <w:szCs w:val="24"/>
        </w:rPr>
        <w:t>n</w:t>
      </w:r>
      <w:r w:rsidRPr="00F61E2E">
        <w:rPr>
          <w:rFonts w:asciiTheme="minorHAnsi" w:hAnsiTheme="minorHAnsi" w:cs="Arial"/>
          <w:sz w:val="24"/>
          <w:szCs w:val="24"/>
        </w:rPr>
        <w:t xml:space="preserve">omedicine 2009 </w:t>
      </w:r>
      <w:r w:rsidR="00E6530F" w:rsidRPr="00F61E2E">
        <w:rPr>
          <w:rStyle w:val="src1"/>
          <w:rFonts w:asciiTheme="minorHAnsi" w:hAnsiTheme="minorHAnsi" w:cs="Arial"/>
          <w:sz w:val="24"/>
          <w:szCs w:val="24"/>
          <w:specVanish w:val="0"/>
        </w:rPr>
        <w:t>Jun; No. 5(2):225-3.</w:t>
      </w:r>
    </w:p>
    <w:p w14:paraId="2B4C328B" w14:textId="77777777" w:rsidR="00432ECD" w:rsidRPr="00F61E2E" w:rsidRDefault="00432ECD" w:rsidP="00453EE5">
      <w:pPr>
        <w:numPr>
          <w:ilvl w:val="0"/>
          <w:numId w:val="20"/>
        </w:numPr>
        <w:contextualSpacing/>
        <w:jc w:val="both"/>
        <w:rPr>
          <w:rFonts w:asciiTheme="minorHAnsi" w:hAnsiTheme="minorHAnsi" w:cs="Courier New"/>
          <w:sz w:val="24"/>
          <w:szCs w:val="24"/>
        </w:rPr>
      </w:pPr>
      <w:proofErr w:type="spellStart"/>
      <w:r w:rsidRPr="00F61E2E">
        <w:rPr>
          <w:rFonts w:asciiTheme="minorHAnsi" w:hAnsiTheme="minorHAnsi" w:cs="Courier New"/>
          <w:sz w:val="24"/>
          <w:szCs w:val="24"/>
        </w:rPr>
        <w:lastRenderedPageBreak/>
        <w:t>Kupelian</w:t>
      </w:r>
      <w:proofErr w:type="spellEnd"/>
      <w:r w:rsidRPr="00F61E2E">
        <w:rPr>
          <w:rFonts w:asciiTheme="minorHAnsi" w:hAnsiTheme="minorHAnsi" w:cs="Courier New"/>
          <w:sz w:val="24"/>
          <w:szCs w:val="24"/>
        </w:rPr>
        <w:t xml:space="preserve"> PA; Forbes A; Willoughby TR; Manon RR; Meeks SL; </w:t>
      </w:r>
      <w:r w:rsidRPr="00F61E2E">
        <w:rPr>
          <w:rFonts w:asciiTheme="minorHAnsi" w:hAnsiTheme="minorHAnsi" w:cs="Courier New"/>
          <w:b/>
          <w:sz w:val="24"/>
          <w:szCs w:val="24"/>
        </w:rPr>
        <w:t>Herrera L</w:t>
      </w:r>
      <w:r w:rsidRPr="00F61E2E">
        <w:rPr>
          <w:rFonts w:asciiTheme="minorHAnsi" w:hAnsiTheme="minorHAnsi" w:cs="Courier New"/>
          <w:sz w:val="24"/>
          <w:szCs w:val="24"/>
        </w:rPr>
        <w:t>; Johns</w:t>
      </w:r>
      <w:r w:rsidR="000D40E3" w:rsidRPr="00F61E2E">
        <w:rPr>
          <w:rFonts w:asciiTheme="minorHAnsi" w:hAnsiTheme="minorHAnsi" w:cs="Courier New"/>
          <w:sz w:val="24"/>
          <w:szCs w:val="24"/>
        </w:rPr>
        <w:t xml:space="preserve">ton A, </w:t>
      </w:r>
      <w:proofErr w:type="spellStart"/>
      <w:r w:rsidR="000D40E3" w:rsidRPr="00F61E2E">
        <w:rPr>
          <w:rFonts w:asciiTheme="minorHAnsi" w:hAnsiTheme="minorHAnsi" w:cs="Courier New"/>
          <w:sz w:val="24"/>
          <w:szCs w:val="24"/>
        </w:rPr>
        <w:t>Herran</w:t>
      </w:r>
      <w:proofErr w:type="spellEnd"/>
      <w:r w:rsidR="000D40E3" w:rsidRPr="00F61E2E">
        <w:rPr>
          <w:rFonts w:asciiTheme="minorHAnsi" w:hAnsiTheme="minorHAnsi" w:cs="Courier New"/>
          <w:sz w:val="24"/>
          <w:szCs w:val="24"/>
        </w:rPr>
        <w:t xml:space="preserve"> JJ. “</w:t>
      </w:r>
      <w:r w:rsidRPr="00F61E2E">
        <w:rPr>
          <w:rFonts w:asciiTheme="minorHAnsi" w:hAnsiTheme="minorHAnsi" w:cs="Courier New"/>
          <w:sz w:val="24"/>
          <w:szCs w:val="24"/>
        </w:rPr>
        <w:t>Implantation and Stability of Metallic Fiducials within Pulmonary Lesions”</w:t>
      </w:r>
    </w:p>
    <w:p w14:paraId="253BC1C9" w14:textId="77777777" w:rsidR="00432ECD" w:rsidRPr="00F61E2E" w:rsidRDefault="00432ECD" w:rsidP="00453EE5">
      <w:pPr>
        <w:ind w:left="720"/>
        <w:contextualSpacing/>
        <w:jc w:val="both"/>
        <w:rPr>
          <w:rFonts w:asciiTheme="minorHAnsi" w:hAnsiTheme="minorHAnsi" w:cs="Courier New"/>
          <w:sz w:val="24"/>
          <w:szCs w:val="24"/>
        </w:rPr>
      </w:pPr>
      <w:r w:rsidRPr="00F61E2E">
        <w:rPr>
          <w:rFonts w:asciiTheme="minorHAnsi" w:hAnsiTheme="minorHAnsi" w:cs="Courier New"/>
          <w:sz w:val="24"/>
          <w:szCs w:val="24"/>
        </w:rPr>
        <w:t xml:space="preserve">-Int J </w:t>
      </w:r>
      <w:proofErr w:type="spellStart"/>
      <w:r w:rsidRPr="00F61E2E">
        <w:rPr>
          <w:rFonts w:asciiTheme="minorHAnsi" w:hAnsiTheme="minorHAnsi" w:cs="Courier New"/>
          <w:sz w:val="24"/>
          <w:szCs w:val="24"/>
        </w:rPr>
        <w:t>Radiat</w:t>
      </w:r>
      <w:proofErr w:type="spellEnd"/>
      <w:r w:rsidRPr="00F61E2E">
        <w:rPr>
          <w:rFonts w:asciiTheme="minorHAnsi" w:hAnsiTheme="minorHAnsi" w:cs="Courier New"/>
          <w:sz w:val="24"/>
          <w:szCs w:val="24"/>
        </w:rPr>
        <w:t xml:space="preserve"> Oncol Biol Phys 2007 Nov; No. 69(3): 777-85.</w:t>
      </w:r>
    </w:p>
    <w:p w14:paraId="0085F3D8" w14:textId="77777777" w:rsidR="001D24ED"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1D24ED" w:rsidRPr="00F61E2E">
        <w:rPr>
          <w:rFonts w:asciiTheme="minorHAnsi" w:hAnsiTheme="minorHAnsi" w:cs="Courier New"/>
          <w:b/>
          <w:sz w:val="24"/>
          <w:szCs w:val="24"/>
        </w:rPr>
        <w:t>J</w:t>
      </w:r>
      <w:r w:rsidR="001D24ED" w:rsidRPr="00F61E2E">
        <w:rPr>
          <w:rFonts w:asciiTheme="minorHAnsi" w:hAnsiTheme="minorHAnsi" w:cs="Courier New"/>
          <w:sz w:val="24"/>
          <w:szCs w:val="24"/>
        </w:rPr>
        <w:t xml:space="preserve">; Correa AM; </w:t>
      </w:r>
      <w:proofErr w:type="spellStart"/>
      <w:r w:rsidR="001D24ED" w:rsidRPr="00F61E2E">
        <w:rPr>
          <w:rFonts w:asciiTheme="minorHAnsi" w:hAnsiTheme="minorHAnsi" w:cs="Courier New"/>
          <w:sz w:val="24"/>
          <w:szCs w:val="24"/>
        </w:rPr>
        <w:t>Vaporciyan</w:t>
      </w:r>
      <w:proofErr w:type="spellEnd"/>
      <w:r w:rsidR="001D24ED" w:rsidRPr="00F61E2E">
        <w:rPr>
          <w:rFonts w:asciiTheme="minorHAnsi" w:hAnsiTheme="minorHAnsi" w:cs="Courier New"/>
          <w:sz w:val="24"/>
          <w:szCs w:val="24"/>
        </w:rPr>
        <w:t xml:space="preserve"> AA, Hofstetter WL, Rice DC, Swisher SG, Walsh</w:t>
      </w:r>
      <w:r w:rsidRPr="00F61E2E">
        <w:rPr>
          <w:rFonts w:asciiTheme="minorHAnsi" w:hAnsiTheme="minorHAnsi" w:cs="Courier New"/>
          <w:sz w:val="24"/>
          <w:szCs w:val="24"/>
        </w:rPr>
        <w:t xml:space="preserve"> GL, Roth </w:t>
      </w:r>
      <w:proofErr w:type="gramStart"/>
      <w:r w:rsidRPr="00F61E2E">
        <w:rPr>
          <w:rFonts w:asciiTheme="minorHAnsi" w:hAnsiTheme="minorHAnsi" w:cs="Courier New"/>
          <w:sz w:val="24"/>
          <w:szCs w:val="24"/>
        </w:rPr>
        <w:t>JA</w:t>
      </w:r>
      <w:proofErr w:type="gramEnd"/>
      <w:r w:rsidRPr="00F61E2E">
        <w:rPr>
          <w:rFonts w:asciiTheme="minorHAnsi" w:hAnsiTheme="minorHAnsi" w:cs="Courier New"/>
          <w:sz w:val="24"/>
          <w:szCs w:val="24"/>
        </w:rPr>
        <w:t xml:space="preserve"> and Mehran RJ</w:t>
      </w:r>
      <w:r w:rsidR="001D24ED" w:rsidRPr="00F61E2E">
        <w:rPr>
          <w:rFonts w:asciiTheme="minorHAnsi" w:hAnsiTheme="minorHAnsi" w:cs="Courier New"/>
          <w:sz w:val="24"/>
          <w:szCs w:val="24"/>
        </w:rPr>
        <w:t xml:space="preserve"> “Increased Risk of Aspiration and Pulmonary Complications after Lung Resection in Head and Neck Cancer Patients” </w:t>
      </w:r>
    </w:p>
    <w:p w14:paraId="2DE8654F" w14:textId="77777777" w:rsidR="001D24ED" w:rsidRPr="00F61E2E" w:rsidRDefault="001D24ED"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b/>
          <w:sz w:val="24"/>
          <w:szCs w:val="24"/>
        </w:rPr>
        <w:t>-</w:t>
      </w:r>
      <w:r w:rsidR="0072157D" w:rsidRPr="00F61E2E">
        <w:rPr>
          <w:rFonts w:asciiTheme="minorHAnsi" w:hAnsiTheme="minorHAnsi" w:cs="Courier New"/>
          <w:sz w:val="24"/>
          <w:szCs w:val="24"/>
        </w:rPr>
        <w:t>Annals of Thoracic Surgery 2006 Dec; No. 82(6): 1982-7.</w:t>
      </w:r>
    </w:p>
    <w:p w14:paraId="47835840" w14:textId="77777777" w:rsidR="00A57E7B"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A57E7B" w:rsidRPr="00F61E2E">
        <w:rPr>
          <w:rFonts w:asciiTheme="minorHAnsi" w:hAnsiTheme="minorHAnsi" w:cs="Courier New"/>
          <w:b/>
          <w:sz w:val="24"/>
          <w:szCs w:val="24"/>
        </w:rPr>
        <w:t>J</w:t>
      </w:r>
      <w:r w:rsidRPr="00F61E2E">
        <w:rPr>
          <w:rFonts w:asciiTheme="minorHAnsi" w:hAnsiTheme="minorHAnsi" w:cs="Courier New"/>
          <w:sz w:val="24"/>
          <w:szCs w:val="24"/>
        </w:rPr>
        <w:t>; Davis, J; Livesay JJ</w:t>
      </w:r>
      <w:r w:rsidR="00A57E7B" w:rsidRPr="00F61E2E">
        <w:rPr>
          <w:rFonts w:asciiTheme="minorHAnsi" w:hAnsiTheme="minorHAnsi" w:cs="Courier New"/>
          <w:sz w:val="24"/>
          <w:szCs w:val="24"/>
        </w:rPr>
        <w:t xml:space="preserve"> “Popliteal Vein Aneurysm Presenting as a Popliteal Mass: A Case Report” </w:t>
      </w:r>
    </w:p>
    <w:p w14:paraId="14DD5858" w14:textId="77777777" w:rsidR="00A57E7B" w:rsidRPr="00F61E2E" w:rsidRDefault="00A57E7B" w:rsidP="00453EE5">
      <w:pPr>
        <w:ind w:left="720"/>
        <w:contextualSpacing/>
        <w:jc w:val="both"/>
        <w:rPr>
          <w:rFonts w:asciiTheme="minorHAnsi" w:hAnsiTheme="minorHAnsi" w:cs="Courier New"/>
          <w:sz w:val="24"/>
          <w:szCs w:val="24"/>
        </w:rPr>
      </w:pPr>
      <w:r w:rsidRPr="00F61E2E">
        <w:rPr>
          <w:rFonts w:asciiTheme="minorHAnsi" w:hAnsiTheme="minorHAnsi" w:cs="Courier New"/>
          <w:sz w:val="24"/>
          <w:szCs w:val="24"/>
        </w:rPr>
        <w:t>-Texas Heart Institute Journal</w:t>
      </w:r>
      <w:r w:rsidR="0072157D" w:rsidRPr="00F61E2E">
        <w:rPr>
          <w:rFonts w:asciiTheme="minorHAnsi" w:hAnsiTheme="minorHAnsi" w:cs="Courier New"/>
          <w:sz w:val="24"/>
          <w:szCs w:val="24"/>
        </w:rPr>
        <w:t xml:space="preserve"> 2006; </w:t>
      </w:r>
      <w:r w:rsidR="00432ECD" w:rsidRPr="00F61E2E">
        <w:rPr>
          <w:rFonts w:asciiTheme="minorHAnsi" w:hAnsiTheme="minorHAnsi" w:cs="Courier New"/>
          <w:sz w:val="24"/>
          <w:szCs w:val="24"/>
        </w:rPr>
        <w:t xml:space="preserve">No. </w:t>
      </w:r>
      <w:r w:rsidR="0072157D" w:rsidRPr="00F61E2E">
        <w:rPr>
          <w:rFonts w:asciiTheme="minorHAnsi" w:hAnsiTheme="minorHAnsi" w:cs="Courier New"/>
          <w:sz w:val="24"/>
          <w:szCs w:val="24"/>
        </w:rPr>
        <w:t>33(2): 246-8.</w:t>
      </w:r>
    </w:p>
    <w:p w14:paraId="0A92F5E6" w14:textId="77777777" w:rsidR="00EA03D5"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w:t>
      </w:r>
      <w:r w:rsidR="00EA03D5" w:rsidRPr="00F61E2E">
        <w:rPr>
          <w:rFonts w:asciiTheme="minorHAnsi" w:hAnsiTheme="minorHAnsi" w:cs="Courier New"/>
          <w:sz w:val="24"/>
          <w:szCs w:val="24"/>
        </w:rPr>
        <w:t>;</w:t>
      </w:r>
      <w:r w:rsidR="00EA03D5" w:rsidRPr="00F61E2E">
        <w:rPr>
          <w:rFonts w:asciiTheme="minorHAnsi" w:hAnsiTheme="minorHAnsi" w:cs="Courier New"/>
          <w:b/>
          <w:sz w:val="24"/>
          <w:szCs w:val="24"/>
        </w:rPr>
        <w:t xml:space="preserve"> </w:t>
      </w:r>
      <w:proofErr w:type="spellStart"/>
      <w:r w:rsidR="00EA03D5" w:rsidRPr="00F61E2E">
        <w:rPr>
          <w:rFonts w:asciiTheme="minorHAnsi" w:hAnsiTheme="minorHAnsi" w:cs="Courier New"/>
          <w:sz w:val="24"/>
          <w:szCs w:val="24"/>
        </w:rPr>
        <w:t>Queroz</w:t>
      </w:r>
      <w:proofErr w:type="spellEnd"/>
      <w:r w:rsidR="00EA03D5" w:rsidRPr="00F61E2E">
        <w:rPr>
          <w:rFonts w:asciiTheme="minorHAnsi" w:hAnsiTheme="minorHAnsi" w:cs="Courier New"/>
          <w:sz w:val="24"/>
          <w:szCs w:val="24"/>
        </w:rPr>
        <w:t xml:space="preserve">- de Oliveira P; Raja S; Finkelstein SE; Gooding W; </w:t>
      </w:r>
      <w:proofErr w:type="spellStart"/>
      <w:r w:rsidR="00EA03D5" w:rsidRPr="00F61E2E">
        <w:rPr>
          <w:rFonts w:asciiTheme="minorHAnsi" w:hAnsiTheme="minorHAnsi" w:cs="Courier New"/>
          <w:sz w:val="24"/>
          <w:szCs w:val="24"/>
        </w:rPr>
        <w:t>Luketich</w:t>
      </w:r>
      <w:proofErr w:type="spellEnd"/>
      <w:r w:rsidR="00EA03D5" w:rsidRPr="00F61E2E">
        <w:rPr>
          <w:rFonts w:asciiTheme="minorHAnsi" w:hAnsiTheme="minorHAnsi" w:cs="Courier New"/>
          <w:sz w:val="24"/>
          <w:szCs w:val="24"/>
        </w:rPr>
        <w:t xml:space="preserve"> JD; Godfrey TE; Hughes SJ “The HGF Receptor c-Met is Overexpressed in Esophageal Adenocarcinoma”.</w:t>
      </w:r>
    </w:p>
    <w:p w14:paraId="42F0286F" w14:textId="77777777" w:rsidR="00EA03D5" w:rsidRPr="00F61E2E" w:rsidRDefault="00EA03D5"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 xml:space="preserve">-Neoplasia 2005 Jan; No. 7(1): 75-84.  </w:t>
      </w:r>
    </w:p>
    <w:p w14:paraId="124C06CA" w14:textId="77777777" w:rsidR="00EA03D5" w:rsidRPr="00F61E2E" w:rsidRDefault="000F0DD6"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Raja S; Gooding W</w:t>
      </w:r>
      <w:r w:rsidR="00EA03D5" w:rsidRPr="00F61E2E">
        <w:rPr>
          <w:rFonts w:asciiTheme="minorHAnsi" w:hAnsiTheme="minorHAnsi" w:cs="Courier New"/>
          <w:sz w:val="24"/>
          <w:szCs w:val="24"/>
        </w:rPr>
        <w:t>E; El-</w:t>
      </w:r>
      <w:proofErr w:type="spellStart"/>
      <w:r w:rsidR="00EA03D5" w:rsidRPr="00F61E2E">
        <w:rPr>
          <w:rFonts w:asciiTheme="minorHAnsi" w:hAnsiTheme="minorHAnsi" w:cs="Courier New"/>
          <w:sz w:val="24"/>
          <w:szCs w:val="24"/>
        </w:rPr>
        <w:t>Hefnawy</w:t>
      </w:r>
      <w:proofErr w:type="spellEnd"/>
      <w:r w:rsidR="00EA03D5" w:rsidRPr="00F61E2E">
        <w:rPr>
          <w:rFonts w:asciiTheme="minorHAnsi" w:hAnsiTheme="minorHAnsi" w:cs="Courier New"/>
          <w:sz w:val="24"/>
          <w:szCs w:val="24"/>
        </w:rPr>
        <w:t xml:space="preserve"> T; Kelly L; </w:t>
      </w:r>
      <w:proofErr w:type="spellStart"/>
      <w:r w:rsidR="00EA03D5" w:rsidRPr="00F61E2E">
        <w:rPr>
          <w:rFonts w:asciiTheme="minorHAnsi" w:hAnsiTheme="minorHAnsi" w:cs="Courier New"/>
          <w:sz w:val="24"/>
          <w:szCs w:val="24"/>
        </w:rPr>
        <w:t>Luketich</w:t>
      </w:r>
      <w:proofErr w:type="spellEnd"/>
      <w:r w:rsidR="00EA03D5" w:rsidRPr="00F61E2E">
        <w:rPr>
          <w:rFonts w:asciiTheme="minorHAnsi" w:hAnsiTheme="minorHAnsi" w:cs="Courier New"/>
          <w:sz w:val="24"/>
          <w:szCs w:val="24"/>
        </w:rPr>
        <w:t xml:space="preserve"> JD</w:t>
      </w:r>
      <w:r w:rsidRPr="00F61E2E">
        <w:rPr>
          <w:rFonts w:asciiTheme="minorHAnsi" w:hAnsiTheme="minorHAnsi" w:cs="Courier New"/>
          <w:sz w:val="24"/>
          <w:szCs w:val="24"/>
        </w:rPr>
        <w:t xml:space="preserve"> and Godfrey TE</w:t>
      </w:r>
      <w:r w:rsidR="00EA03D5" w:rsidRPr="00F61E2E">
        <w:rPr>
          <w:rFonts w:asciiTheme="minorHAnsi" w:hAnsiTheme="minorHAnsi" w:cs="Courier New"/>
          <w:sz w:val="24"/>
          <w:szCs w:val="24"/>
        </w:rPr>
        <w:t xml:space="preserve"> “Quantitative Analysis of Circulating Plasma DNA Levels as a Tumor Marker in Patients with Thoracic Malignancies” </w:t>
      </w:r>
    </w:p>
    <w:p w14:paraId="09AD2C68" w14:textId="77777777" w:rsidR="00EA03D5" w:rsidRPr="00F61E2E" w:rsidRDefault="00EA03D5"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-Clinical Chemistry 2005. Jan; No. 51(1): 113-18.</w:t>
      </w:r>
    </w:p>
    <w:p w14:paraId="538D4E06" w14:textId="5FF39170" w:rsidR="00EA03D5" w:rsidRPr="00F61E2E" w:rsidRDefault="00EA03D5"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Fernando HC; Perry Y; Christie N</w:t>
      </w:r>
      <w:r w:rsidR="00A77035">
        <w:rPr>
          <w:rFonts w:asciiTheme="minorHAnsi" w:hAnsiTheme="minorHAnsi" w:cs="Courier New"/>
          <w:sz w:val="24"/>
          <w:szCs w:val="24"/>
        </w:rPr>
        <w:t xml:space="preserve">A; Buenaventura P; </w:t>
      </w:r>
      <w:proofErr w:type="spellStart"/>
      <w:r w:rsidR="00A77035">
        <w:rPr>
          <w:rFonts w:asciiTheme="minorHAnsi" w:hAnsiTheme="minorHAnsi" w:cs="Courier New"/>
          <w:sz w:val="24"/>
          <w:szCs w:val="24"/>
        </w:rPr>
        <w:t>Luketich</w:t>
      </w:r>
      <w:proofErr w:type="spellEnd"/>
      <w:r w:rsidR="00A77035">
        <w:rPr>
          <w:rFonts w:asciiTheme="minorHAnsi" w:hAnsiTheme="minorHAnsi" w:cs="Courier New"/>
          <w:sz w:val="24"/>
          <w:szCs w:val="24"/>
        </w:rPr>
        <w:t xml:space="preserve"> JD </w:t>
      </w:r>
      <w:r w:rsidRPr="00F61E2E">
        <w:rPr>
          <w:rFonts w:asciiTheme="minorHAnsi" w:hAnsiTheme="minorHAnsi" w:cs="Courier New"/>
          <w:sz w:val="24"/>
          <w:szCs w:val="24"/>
        </w:rPr>
        <w:t xml:space="preserve">“Radiofrequency Ablation of Pulmonary Malignant Tumors in Nonsurgical Candidates” </w:t>
      </w:r>
    </w:p>
    <w:p w14:paraId="6EF71784" w14:textId="77777777" w:rsidR="00EA03D5" w:rsidRPr="00F61E2E" w:rsidRDefault="00EA03D5" w:rsidP="00453EE5">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-Journal of Thoracic and Cardiovascular Surgery 2003 April; No. 4(125): 929-37.</w:t>
      </w:r>
    </w:p>
    <w:p w14:paraId="184E0CE8" w14:textId="01FB8883" w:rsidR="00EA03D5" w:rsidRPr="00F61E2E" w:rsidRDefault="00EA03D5" w:rsidP="00453EE5">
      <w:pPr>
        <w:numPr>
          <w:ilvl w:val="0"/>
          <w:numId w:val="20"/>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LJ</w:t>
      </w:r>
      <w:r w:rsidR="006E5D1A">
        <w:rPr>
          <w:rFonts w:asciiTheme="minorHAnsi" w:hAnsiTheme="minorHAnsi" w:cs="Courier New"/>
          <w:sz w:val="24"/>
          <w:szCs w:val="24"/>
        </w:rPr>
        <w:t xml:space="preserve">; Lugo-Vicente H </w:t>
      </w:r>
      <w:r w:rsidRPr="00F61E2E">
        <w:rPr>
          <w:rFonts w:asciiTheme="minorHAnsi" w:hAnsiTheme="minorHAnsi" w:cs="Courier New"/>
          <w:sz w:val="24"/>
          <w:szCs w:val="24"/>
        </w:rPr>
        <w:t xml:space="preserve">“Primary Embryonal Rhabdomyosarcoma of the Breast in an Adolescent Female: </w:t>
      </w:r>
      <w:proofErr w:type="gramStart"/>
      <w:r w:rsidRPr="00F61E2E">
        <w:rPr>
          <w:rFonts w:asciiTheme="minorHAnsi" w:hAnsiTheme="minorHAnsi" w:cs="Courier New"/>
          <w:sz w:val="24"/>
          <w:szCs w:val="24"/>
        </w:rPr>
        <w:t>a</w:t>
      </w:r>
      <w:proofErr w:type="gramEnd"/>
      <w:r w:rsidRPr="00F61E2E">
        <w:rPr>
          <w:rFonts w:asciiTheme="minorHAnsi" w:hAnsiTheme="minorHAnsi" w:cs="Courier New"/>
          <w:sz w:val="24"/>
          <w:szCs w:val="24"/>
        </w:rPr>
        <w:t xml:space="preserve"> Case Report” </w:t>
      </w:r>
    </w:p>
    <w:p w14:paraId="0AF7584E" w14:textId="3E7F4E45" w:rsidR="00FB18EE" w:rsidRPr="00B9335C" w:rsidRDefault="00EA03D5" w:rsidP="00B9335C">
      <w:pPr>
        <w:ind w:left="360" w:firstLine="360"/>
        <w:contextualSpacing/>
        <w:jc w:val="both"/>
        <w:rPr>
          <w:rFonts w:asciiTheme="minorHAnsi" w:hAnsiTheme="minorHAnsi" w:cs="Courier New"/>
          <w:sz w:val="24"/>
          <w:szCs w:val="24"/>
        </w:rPr>
      </w:pPr>
      <w:r w:rsidRPr="00F61E2E">
        <w:rPr>
          <w:rFonts w:asciiTheme="minorHAnsi" w:hAnsiTheme="minorHAnsi" w:cs="Courier New"/>
          <w:sz w:val="24"/>
          <w:szCs w:val="24"/>
        </w:rPr>
        <w:t>-Journal of Pediatric Surgery 1998 Oct; No</w:t>
      </w:r>
      <w:r w:rsidR="00432ECD" w:rsidRPr="00F61E2E">
        <w:rPr>
          <w:rFonts w:asciiTheme="minorHAnsi" w:hAnsiTheme="minorHAnsi" w:cs="Courier New"/>
          <w:sz w:val="24"/>
          <w:szCs w:val="24"/>
        </w:rPr>
        <w:t>.</w:t>
      </w:r>
      <w:r w:rsidRPr="00F61E2E">
        <w:rPr>
          <w:rFonts w:asciiTheme="minorHAnsi" w:hAnsiTheme="minorHAnsi" w:cs="Courier New"/>
          <w:sz w:val="24"/>
          <w:szCs w:val="24"/>
        </w:rPr>
        <w:t xml:space="preserve"> 10(33):1582-84.</w:t>
      </w:r>
    </w:p>
    <w:p w14:paraId="4E036CE5" w14:textId="77777777" w:rsidR="00FB18EE" w:rsidRPr="00F61E2E" w:rsidRDefault="00FB18EE" w:rsidP="00453EE5">
      <w:pPr>
        <w:contextualSpacing/>
        <w:jc w:val="both"/>
        <w:rPr>
          <w:rFonts w:asciiTheme="minorHAnsi" w:hAnsiTheme="minorHAnsi" w:cs="Courier New"/>
          <w:b/>
          <w:i/>
          <w:sz w:val="24"/>
          <w:szCs w:val="24"/>
          <w:u w:val="single"/>
        </w:rPr>
      </w:pPr>
    </w:p>
    <w:p w14:paraId="7742DE2A" w14:textId="77777777" w:rsidR="00A96A01" w:rsidRPr="00F61E2E" w:rsidRDefault="00A96A01" w:rsidP="00453EE5">
      <w:pPr>
        <w:contextualSpacing/>
        <w:jc w:val="both"/>
        <w:rPr>
          <w:rFonts w:asciiTheme="minorHAnsi" w:hAnsiTheme="minorHAnsi" w:cs="Courier New"/>
          <w:sz w:val="24"/>
          <w:szCs w:val="24"/>
        </w:rPr>
      </w:pPr>
      <w:r w:rsidRPr="00F61E2E">
        <w:rPr>
          <w:rFonts w:asciiTheme="minorHAnsi" w:hAnsiTheme="minorHAnsi" w:cs="Courier New"/>
          <w:b/>
          <w:i/>
          <w:sz w:val="24"/>
          <w:szCs w:val="24"/>
          <w:u w:val="single"/>
        </w:rPr>
        <w:t>Book Chapters:</w:t>
      </w:r>
    </w:p>
    <w:p w14:paraId="5B51F08F" w14:textId="77777777" w:rsidR="00A96A01" w:rsidRPr="00F61E2E" w:rsidRDefault="00A96A01" w:rsidP="00453EE5">
      <w:pPr>
        <w:contextualSpacing/>
        <w:jc w:val="both"/>
        <w:rPr>
          <w:rFonts w:asciiTheme="minorHAnsi" w:hAnsiTheme="minorHAnsi" w:cs="Courier New"/>
          <w:b/>
          <w:i/>
          <w:sz w:val="24"/>
          <w:szCs w:val="24"/>
        </w:rPr>
      </w:pPr>
    </w:p>
    <w:p w14:paraId="71868F2A" w14:textId="77777777" w:rsidR="00A96A01" w:rsidRPr="00F61E2E" w:rsidRDefault="000F0DD6" w:rsidP="00453EE5">
      <w:pPr>
        <w:numPr>
          <w:ilvl w:val="0"/>
          <w:numId w:val="31"/>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A96A01" w:rsidRPr="00F61E2E">
        <w:rPr>
          <w:rFonts w:asciiTheme="minorHAnsi" w:hAnsiTheme="minorHAnsi" w:cs="Courier New"/>
          <w:b/>
          <w:sz w:val="24"/>
          <w:szCs w:val="24"/>
        </w:rPr>
        <w:t>J</w:t>
      </w:r>
      <w:r w:rsidRPr="00F61E2E">
        <w:rPr>
          <w:rFonts w:asciiTheme="minorHAnsi" w:hAnsiTheme="minorHAnsi" w:cs="Courier New"/>
          <w:sz w:val="24"/>
          <w:szCs w:val="24"/>
        </w:rPr>
        <w:t>; Walsh GL</w:t>
      </w:r>
      <w:r w:rsidR="0009216D" w:rsidRPr="00F61E2E">
        <w:rPr>
          <w:rFonts w:asciiTheme="minorHAnsi" w:hAnsiTheme="minorHAnsi" w:cs="Courier New"/>
          <w:sz w:val="24"/>
          <w:szCs w:val="24"/>
        </w:rPr>
        <w:t xml:space="preserve"> “</w:t>
      </w:r>
      <w:r w:rsidR="00A96A01" w:rsidRPr="00F61E2E">
        <w:rPr>
          <w:rFonts w:asciiTheme="minorHAnsi" w:hAnsiTheme="minorHAnsi" w:cs="Courier New"/>
          <w:sz w:val="24"/>
          <w:szCs w:val="24"/>
        </w:rPr>
        <w:t>Surgical Management of Residual Disease in Mediastinal Germ Cell Tumors with Normal Markers” Book chapter in “Difficult Decisions in Thoracic Surgery” Editor Mark K. Ferguson. Springer-Verlag, New York.</w:t>
      </w:r>
      <w:r w:rsidR="00432ECD" w:rsidRPr="00F61E2E">
        <w:rPr>
          <w:rFonts w:asciiTheme="minorHAnsi" w:hAnsiTheme="minorHAnsi" w:cs="Courier New"/>
          <w:sz w:val="24"/>
          <w:szCs w:val="24"/>
        </w:rPr>
        <w:t xml:space="preserve"> 2007.</w:t>
      </w:r>
    </w:p>
    <w:p w14:paraId="522F29B4" w14:textId="77777777" w:rsidR="00A96A01" w:rsidRPr="00F61E2E" w:rsidRDefault="000F0DD6" w:rsidP="00453EE5">
      <w:pPr>
        <w:pStyle w:val="Title"/>
        <w:numPr>
          <w:ilvl w:val="0"/>
          <w:numId w:val="31"/>
        </w:numPr>
        <w:contextualSpacing/>
        <w:jc w:val="both"/>
        <w:rPr>
          <w:rFonts w:asciiTheme="minorHAnsi" w:hAnsiTheme="minorHAnsi" w:cs="Courier New"/>
          <w:b w:val="0"/>
        </w:rPr>
      </w:pPr>
      <w:r w:rsidRPr="00F61E2E">
        <w:rPr>
          <w:rFonts w:asciiTheme="minorHAnsi" w:hAnsiTheme="minorHAnsi" w:cs="Courier New"/>
        </w:rPr>
        <w:t>Herrera LJ</w:t>
      </w:r>
      <w:r w:rsidR="00A96A01" w:rsidRPr="00F61E2E">
        <w:rPr>
          <w:rFonts w:asciiTheme="minorHAnsi" w:hAnsiTheme="minorHAnsi" w:cs="Courier New"/>
        </w:rPr>
        <w:t xml:space="preserve">; </w:t>
      </w:r>
      <w:proofErr w:type="spellStart"/>
      <w:r w:rsidRPr="00F61E2E">
        <w:rPr>
          <w:rFonts w:asciiTheme="minorHAnsi" w:hAnsiTheme="minorHAnsi" w:cs="Courier New"/>
          <w:b w:val="0"/>
        </w:rPr>
        <w:t>Vaporciyan</w:t>
      </w:r>
      <w:proofErr w:type="spellEnd"/>
      <w:r w:rsidRPr="00F61E2E">
        <w:rPr>
          <w:rFonts w:asciiTheme="minorHAnsi" w:hAnsiTheme="minorHAnsi" w:cs="Courier New"/>
          <w:b w:val="0"/>
        </w:rPr>
        <w:t xml:space="preserve"> AA</w:t>
      </w:r>
      <w:r w:rsidR="00A96A01" w:rsidRPr="00F61E2E">
        <w:rPr>
          <w:rFonts w:asciiTheme="minorHAnsi" w:hAnsiTheme="minorHAnsi" w:cs="Courier New"/>
          <w:b w:val="0"/>
        </w:rPr>
        <w:t xml:space="preserve"> “Surgical Treatment of Squamous Cancer of the Esophagus”</w:t>
      </w:r>
      <w:r w:rsidR="00A57E7B" w:rsidRPr="00F61E2E">
        <w:rPr>
          <w:rFonts w:asciiTheme="minorHAnsi" w:hAnsiTheme="minorHAnsi" w:cs="Courier New"/>
          <w:b w:val="0"/>
        </w:rPr>
        <w:t xml:space="preserve">. </w:t>
      </w:r>
      <w:r w:rsidR="00A96A01" w:rsidRPr="00F61E2E">
        <w:rPr>
          <w:rFonts w:asciiTheme="minorHAnsi" w:hAnsiTheme="minorHAnsi" w:cs="Courier New"/>
          <w:b w:val="0"/>
        </w:rPr>
        <w:t xml:space="preserve"> </w:t>
      </w:r>
      <w:r w:rsidR="00A57E7B" w:rsidRPr="00F61E2E">
        <w:rPr>
          <w:rFonts w:asciiTheme="minorHAnsi" w:hAnsiTheme="minorHAnsi" w:cs="Courier New"/>
          <w:b w:val="0"/>
        </w:rPr>
        <w:t>Book Chapter in “Advanced Therapy in Surgical Oncology”. Editor</w:t>
      </w:r>
      <w:r w:rsidR="00E06FEE" w:rsidRPr="00F61E2E">
        <w:rPr>
          <w:rFonts w:asciiTheme="minorHAnsi" w:hAnsiTheme="minorHAnsi" w:cs="Courier New"/>
          <w:b w:val="0"/>
        </w:rPr>
        <w:t>s:</w:t>
      </w:r>
      <w:r w:rsidR="00A57E7B" w:rsidRPr="00F61E2E">
        <w:rPr>
          <w:rFonts w:asciiTheme="minorHAnsi" w:hAnsiTheme="minorHAnsi" w:cs="Courier New"/>
          <w:b w:val="0"/>
        </w:rPr>
        <w:t xml:space="preserve"> </w:t>
      </w:r>
      <w:r w:rsidRPr="00F61E2E">
        <w:rPr>
          <w:rFonts w:asciiTheme="minorHAnsi" w:hAnsiTheme="minorHAnsi" w:cs="Courier New"/>
          <w:b w:val="0"/>
        </w:rPr>
        <w:t>Pollock PE; Curley SA</w:t>
      </w:r>
      <w:r w:rsidR="00E06FEE" w:rsidRPr="00F61E2E">
        <w:rPr>
          <w:rFonts w:asciiTheme="minorHAnsi" w:hAnsiTheme="minorHAnsi" w:cs="Courier New"/>
          <w:b w:val="0"/>
        </w:rPr>
        <w:t>;</w:t>
      </w:r>
      <w:r w:rsidR="00A57E7B" w:rsidRPr="00F61E2E">
        <w:rPr>
          <w:rFonts w:asciiTheme="minorHAnsi" w:hAnsiTheme="minorHAnsi" w:cs="Courier New"/>
          <w:b w:val="0"/>
        </w:rPr>
        <w:t xml:space="preserve"> </w:t>
      </w:r>
      <w:r w:rsidRPr="00F61E2E">
        <w:rPr>
          <w:rFonts w:asciiTheme="minorHAnsi" w:hAnsiTheme="minorHAnsi" w:cs="Courier New"/>
          <w:b w:val="0"/>
        </w:rPr>
        <w:t>Ross MI</w:t>
      </w:r>
      <w:r w:rsidR="00E06FEE" w:rsidRPr="00F61E2E">
        <w:rPr>
          <w:rFonts w:asciiTheme="minorHAnsi" w:hAnsiTheme="minorHAnsi" w:cs="Courier New"/>
          <w:b w:val="0"/>
        </w:rPr>
        <w:t xml:space="preserve"> B.C</w:t>
      </w:r>
      <w:r w:rsidR="0072157D" w:rsidRPr="00F61E2E">
        <w:rPr>
          <w:rFonts w:asciiTheme="minorHAnsi" w:hAnsiTheme="minorHAnsi" w:cs="Courier New"/>
          <w:b w:val="0"/>
        </w:rPr>
        <w:t>.</w:t>
      </w:r>
      <w:r w:rsidR="00E06FEE" w:rsidRPr="00F61E2E">
        <w:rPr>
          <w:rFonts w:asciiTheme="minorHAnsi" w:hAnsiTheme="minorHAnsi" w:cs="Courier New"/>
          <w:b w:val="0"/>
        </w:rPr>
        <w:t xml:space="preserve"> Decker, Ontario.</w:t>
      </w:r>
      <w:r w:rsidR="00432ECD" w:rsidRPr="00F61E2E">
        <w:rPr>
          <w:rFonts w:asciiTheme="minorHAnsi" w:hAnsiTheme="minorHAnsi" w:cs="Courier New"/>
          <w:b w:val="0"/>
        </w:rPr>
        <w:t xml:space="preserve"> 2007.</w:t>
      </w:r>
    </w:p>
    <w:p w14:paraId="765FCA82" w14:textId="77777777" w:rsidR="00EA03D5" w:rsidRPr="00F61E2E" w:rsidRDefault="000F0DD6" w:rsidP="00453EE5">
      <w:pPr>
        <w:numPr>
          <w:ilvl w:val="0"/>
          <w:numId w:val="31"/>
        </w:numPr>
        <w:contextualSpacing/>
        <w:jc w:val="both"/>
        <w:rPr>
          <w:rFonts w:asciiTheme="minorHAnsi" w:hAnsiTheme="minorHAnsi" w:cs="Courier New"/>
          <w:sz w:val="24"/>
          <w:szCs w:val="24"/>
        </w:rPr>
      </w:pP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xml:space="preserve">; Fernando HC;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w:t>
      </w:r>
      <w:r w:rsidR="00EA03D5" w:rsidRPr="00F61E2E">
        <w:rPr>
          <w:rFonts w:asciiTheme="minorHAnsi" w:hAnsiTheme="minorHAnsi" w:cs="Courier New"/>
          <w:sz w:val="24"/>
          <w:szCs w:val="24"/>
        </w:rPr>
        <w:t xml:space="preserve"> “Radiofrequency Ablation for Pulmonary Tumors” Book Chapter in “Radiofrequency Ablation for Cancer: Current Indications, Techniques and Outcomes” Ed</w:t>
      </w:r>
      <w:r w:rsidRPr="00F61E2E">
        <w:rPr>
          <w:rFonts w:asciiTheme="minorHAnsi" w:hAnsiTheme="minorHAnsi" w:cs="Courier New"/>
          <w:sz w:val="24"/>
          <w:szCs w:val="24"/>
        </w:rPr>
        <w:t>itors Ellis LM; Curley SA; Tanabe KK</w:t>
      </w:r>
      <w:r w:rsidR="00EA03D5" w:rsidRPr="00F61E2E">
        <w:rPr>
          <w:rFonts w:asciiTheme="minorHAnsi" w:hAnsiTheme="minorHAnsi" w:cs="Courier New"/>
          <w:sz w:val="24"/>
          <w:szCs w:val="24"/>
        </w:rPr>
        <w:t xml:space="preserve"> Springer-Verlag, New York 2004.</w:t>
      </w:r>
    </w:p>
    <w:p w14:paraId="53E8E18D" w14:textId="77777777" w:rsidR="00A96A01" w:rsidRPr="00F61E2E" w:rsidRDefault="00A96A01" w:rsidP="00453EE5">
      <w:pPr>
        <w:ind w:left="360"/>
        <w:contextualSpacing/>
        <w:jc w:val="both"/>
        <w:rPr>
          <w:rFonts w:asciiTheme="minorHAnsi" w:hAnsiTheme="minorHAnsi" w:cs="Courier New"/>
          <w:sz w:val="24"/>
          <w:szCs w:val="24"/>
        </w:rPr>
      </w:pPr>
    </w:p>
    <w:p w14:paraId="2821AFAC" w14:textId="77777777" w:rsidR="00EA03D5" w:rsidRPr="00F61E2E" w:rsidRDefault="00EA03D5" w:rsidP="009D624C">
      <w:pPr>
        <w:jc w:val="both"/>
        <w:rPr>
          <w:rFonts w:asciiTheme="minorHAnsi" w:hAnsiTheme="minorHAnsi" w:cs="Courier New"/>
          <w:b/>
          <w:i/>
          <w:sz w:val="24"/>
          <w:szCs w:val="24"/>
          <w:u w:val="single"/>
        </w:rPr>
      </w:pPr>
      <w:r w:rsidRPr="00F61E2E">
        <w:rPr>
          <w:rFonts w:asciiTheme="minorHAnsi" w:hAnsiTheme="minorHAnsi" w:cs="Courier New"/>
          <w:b/>
          <w:i/>
          <w:sz w:val="24"/>
          <w:szCs w:val="24"/>
          <w:u w:val="single"/>
        </w:rPr>
        <w:t>Presentations/Scientific Abstracts:</w:t>
      </w:r>
    </w:p>
    <w:p w14:paraId="2F5D1DF8" w14:textId="77777777" w:rsidR="00EA03D5" w:rsidRPr="00F61E2E" w:rsidRDefault="00EA03D5" w:rsidP="009D624C">
      <w:pPr>
        <w:jc w:val="both"/>
        <w:rPr>
          <w:rFonts w:asciiTheme="minorHAnsi" w:hAnsiTheme="minorHAnsi" w:cs="Courier New"/>
          <w:i/>
          <w:sz w:val="24"/>
          <w:szCs w:val="24"/>
        </w:rPr>
      </w:pPr>
    </w:p>
    <w:p w14:paraId="1FF6C497" w14:textId="1021DF8F" w:rsidR="00027332" w:rsidRDefault="00027332" w:rsidP="00B9335C">
      <w:pPr>
        <w:numPr>
          <w:ilvl w:val="0"/>
          <w:numId w:val="21"/>
        </w:numPr>
        <w:autoSpaceDE w:val="0"/>
        <w:autoSpaceDN w:val="0"/>
        <w:adjustRightInd w:val="0"/>
        <w:rPr>
          <w:rFonts w:asciiTheme="minorHAnsi" w:hAnsiTheme="minorHAnsi" w:cs="Courier New"/>
          <w:sz w:val="24"/>
          <w:szCs w:val="24"/>
        </w:rPr>
      </w:pPr>
      <w:proofErr w:type="spellStart"/>
      <w:r>
        <w:rPr>
          <w:rFonts w:asciiTheme="minorHAnsi" w:hAnsiTheme="minorHAnsi" w:cs="Courier New"/>
          <w:sz w:val="24"/>
          <w:szCs w:val="24"/>
        </w:rPr>
        <w:t>Baig</w:t>
      </w:r>
      <w:proofErr w:type="spellEnd"/>
      <w:r>
        <w:rPr>
          <w:rFonts w:asciiTheme="minorHAnsi" w:hAnsiTheme="minorHAnsi" w:cs="Courier New"/>
          <w:sz w:val="24"/>
          <w:szCs w:val="24"/>
        </w:rPr>
        <w:t xml:space="preserve"> MZ, Razi S, </w:t>
      </w:r>
      <w:proofErr w:type="spellStart"/>
      <w:r>
        <w:rPr>
          <w:rFonts w:asciiTheme="minorHAnsi" w:hAnsiTheme="minorHAnsi" w:cs="Courier New"/>
          <w:sz w:val="24"/>
          <w:szCs w:val="24"/>
        </w:rPr>
        <w:t>Musim</w:t>
      </w:r>
      <w:proofErr w:type="spellEnd"/>
      <w:r>
        <w:rPr>
          <w:rFonts w:asciiTheme="minorHAnsi" w:hAnsiTheme="minorHAnsi" w:cs="Courier New"/>
          <w:sz w:val="24"/>
          <w:szCs w:val="24"/>
        </w:rPr>
        <w:t xml:space="preserve"> Z, </w:t>
      </w:r>
      <w:proofErr w:type="spellStart"/>
      <w:r>
        <w:rPr>
          <w:rFonts w:asciiTheme="minorHAnsi" w:hAnsiTheme="minorHAnsi" w:cs="Courier New"/>
          <w:sz w:val="24"/>
          <w:szCs w:val="24"/>
        </w:rPr>
        <w:t>Agabeng-Dadzie</w:t>
      </w:r>
      <w:proofErr w:type="spellEnd"/>
      <w:r>
        <w:rPr>
          <w:rFonts w:asciiTheme="minorHAnsi" w:hAnsiTheme="minorHAnsi" w:cs="Courier New"/>
          <w:sz w:val="24"/>
          <w:szCs w:val="24"/>
        </w:rPr>
        <w:t xml:space="preserve"> K, </w:t>
      </w:r>
      <w:r w:rsidRPr="00027332">
        <w:rPr>
          <w:rFonts w:asciiTheme="minorHAnsi" w:hAnsiTheme="minorHAnsi" w:cs="Courier New"/>
          <w:b/>
          <w:bCs/>
          <w:sz w:val="24"/>
          <w:szCs w:val="24"/>
        </w:rPr>
        <w:t>Herrera L</w:t>
      </w:r>
      <w:r>
        <w:rPr>
          <w:rFonts w:asciiTheme="minorHAnsi" w:hAnsiTheme="minorHAnsi" w:cs="Courier New"/>
          <w:sz w:val="24"/>
          <w:szCs w:val="24"/>
        </w:rPr>
        <w:t xml:space="preserve">, Weber J, Connery C and </w:t>
      </w:r>
      <w:proofErr w:type="spellStart"/>
      <w:r>
        <w:rPr>
          <w:rFonts w:asciiTheme="minorHAnsi" w:hAnsiTheme="minorHAnsi" w:cs="Courier New"/>
          <w:sz w:val="24"/>
          <w:szCs w:val="24"/>
        </w:rPr>
        <w:t>Bhora</w:t>
      </w:r>
      <w:proofErr w:type="spellEnd"/>
      <w:r>
        <w:rPr>
          <w:rFonts w:asciiTheme="minorHAnsi" w:hAnsiTheme="minorHAnsi" w:cs="Courier New"/>
          <w:sz w:val="24"/>
          <w:szCs w:val="24"/>
        </w:rPr>
        <w:t xml:space="preserve"> F. “Robotic Lobectomy Demonstrates a Lower Rate of Conversion to Thoracotomy than VATS Lobectomy”</w:t>
      </w:r>
    </w:p>
    <w:p w14:paraId="4FB9B971" w14:textId="262AD1F7" w:rsidR="00027332" w:rsidRPr="00027332" w:rsidRDefault="00027332" w:rsidP="00027332">
      <w:pPr>
        <w:autoSpaceDE w:val="0"/>
        <w:autoSpaceDN w:val="0"/>
        <w:adjustRightInd w:val="0"/>
        <w:ind w:left="720"/>
        <w:rPr>
          <w:rFonts w:asciiTheme="minorHAnsi" w:hAnsiTheme="minorHAnsi" w:cs="Courier New"/>
          <w:sz w:val="24"/>
          <w:szCs w:val="24"/>
        </w:rPr>
      </w:pPr>
      <w:r>
        <w:rPr>
          <w:rFonts w:asciiTheme="minorHAnsi" w:hAnsiTheme="minorHAnsi" w:cs="Courier New"/>
          <w:sz w:val="24"/>
          <w:szCs w:val="24"/>
        </w:rPr>
        <w:t>STS Annual Meeting Poster Presentation January 2021.</w:t>
      </w:r>
    </w:p>
    <w:p w14:paraId="1F903353" w14:textId="758C3C6B" w:rsidR="001942CB" w:rsidRDefault="001942CB"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bCs/>
          <w:sz w:val="24"/>
          <w:szCs w:val="24"/>
        </w:rPr>
        <w:lastRenderedPageBreak/>
        <w:t xml:space="preserve">Herrera LJ, </w:t>
      </w:r>
      <w:r w:rsidRPr="001942CB">
        <w:rPr>
          <w:rFonts w:asciiTheme="minorHAnsi" w:hAnsiTheme="minorHAnsi" w:cs="Courier New"/>
          <w:sz w:val="24"/>
          <w:szCs w:val="24"/>
        </w:rPr>
        <w:t xml:space="preserve">Moreno O, </w:t>
      </w:r>
      <w:proofErr w:type="spellStart"/>
      <w:r w:rsidRPr="001942CB">
        <w:rPr>
          <w:rFonts w:asciiTheme="minorHAnsi" w:hAnsiTheme="minorHAnsi" w:cs="Courier New"/>
          <w:sz w:val="24"/>
          <w:szCs w:val="24"/>
        </w:rPr>
        <w:t>Whe</w:t>
      </w:r>
      <w:r w:rsidR="00545B4A">
        <w:rPr>
          <w:rFonts w:asciiTheme="minorHAnsi" w:hAnsiTheme="minorHAnsi" w:cs="Courier New"/>
          <w:sz w:val="24"/>
          <w:szCs w:val="24"/>
        </w:rPr>
        <w:t>r</w:t>
      </w:r>
      <w:r w:rsidRPr="001942CB">
        <w:rPr>
          <w:rFonts w:asciiTheme="minorHAnsi" w:hAnsiTheme="minorHAnsi" w:cs="Courier New"/>
          <w:sz w:val="24"/>
          <w:szCs w:val="24"/>
        </w:rPr>
        <w:t>ley</w:t>
      </w:r>
      <w:proofErr w:type="spellEnd"/>
      <w:r w:rsidRPr="001942CB">
        <w:rPr>
          <w:rFonts w:asciiTheme="minorHAnsi" w:hAnsiTheme="minorHAnsi" w:cs="Courier New"/>
          <w:sz w:val="24"/>
          <w:szCs w:val="24"/>
        </w:rPr>
        <w:t xml:space="preserve"> E et al. </w:t>
      </w:r>
      <w:r>
        <w:rPr>
          <w:rFonts w:asciiTheme="minorHAnsi" w:hAnsiTheme="minorHAnsi" w:cs="Courier New"/>
          <w:sz w:val="24"/>
          <w:szCs w:val="24"/>
        </w:rPr>
        <w:t>“500 Consecutive Robotic Lobectomies: Perioperative and Oncologic Outcomes”</w:t>
      </w:r>
    </w:p>
    <w:p w14:paraId="29882885" w14:textId="4AEC2D75" w:rsidR="001942CB" w:rsidRPr="001942CB" w:rsidRDefault="001942CB" w:rsidP="001942CB">
      <w:pPr>
        <w:autoSpaceDE w:val="0"/>
        <w:autoSpaceDN w:val="0"/>
        <w:adjustRightInd w:val="0"/>
        <w:ind w:left="720"/>
        <w:rPr>
          <w:rFonts w:asciiTheme="minorHAnsi" w:hAnsiTheme="minorHAnsi" w:cs="Courier New"/>
          <w:sz w:val="24"/>
          <w:szCs w:val="24"/>
        </w:rPr>
      </w:pPr>
      <w:r>
        <w:rPr>
          <w:rFonts w:asciiTheme="minorHAnsi" w:hAnsiTheme="minorHAnsi" w:cs="Courier New"/>
          <w:sz w:val="24"/>
          <w:szCs w:val="24"/>
        </w:rPr>
        <w:t>Oral Presentation. 57</w:t>
      </w:r>
      <w:r w:rsidRPr="001942CB">
        <w:rPr>
          <w:rFonts w:asciiTheme="minorHAnsi" w:hAnsiTheme="minorHAnsi" w:cs="Courier New"/>
          <w:sz w:val="24"/>
          <w:szCs w:val="24"/>
          <w:vertAlign w:val="superscript"/>
        </w:rPr>
        <w:t>th</w:t>
      </w:r>
      <w:r>
        <w:rPr>
          <w:rFonts w:asciiTheme="minorHAnsi" w:hAnsiTheme="minorHAnsi" w:cs="Courier New"/>
          <w:sz w:val="24"/>
          <w:szCs w:val="24"/>
        </w:rPr>
        <w:t xml:space="preserve"> Eastern Cardiothoracic Surgical Society Meeting Naples FL October 2019.</w:t>
      </w:r>
    </w:p>
    <w:p w14:paraId="3D72E32B" w14:textId="402C948B" w:rsidR="001942CB" w:rsidRPr="001942CB" w:rsidRDefault="001942CB" w:rsidP="00B9335C">
      <w:pPr>
        <w:numPr>
          <w:ilvl w:val="0"/>
          <w:numId w:val="21"/>
        </w:numPr>
        <w:autoSpaceDE w:val="0"/>
        <w:autoSpaceDN w:val="0"/>
        <w:adjustRightInd w:val="0"/>
        <w:rPr>
          <w:rFonts w:asciiTheme="minorHAnsi" w:hAnsiTheme="minorHAnsi" w:cs="Courier New"/>
          <w:b/>
          <w:bCs/>
          <w:sz w:val="24"/>
          <w:szCs w:val="24"/>
        </w:rPr>
      </w:pPr>
      <w:r w:rsidRPr="001942CB">
        <w:rPr>
          <w:rFonts w:asciiTheme="minorHAnsi" w:hAnsiTheme="minorHAnsi" w:cs="Courier New"/>
          <w:b/>
          <w:bCs/>
          <w:sz w:val="24"/>
          <w:szCs w:val="24"/>
        </w:rPr>
        <w:t>Herrera LJ</w:t>
      </w:r>
      <w:r>
        <w:rPr>
          <w:rFonts w:asciiTheme="minorHAnsi" w:hAnsiTheme="minorHAnsi" w:cs="Courier New"/>
          <w:b/>
          <w:bCs/>
          <w:sz w:val="24"/>
          <w:szCs w:val="24"/>
        </w:rPr>
        <w:t xml:space="preserve"> </w:t>
      </w:r>
      <w:r w:rsidRPr="001942CB">
        <w:rPr>
          <w:rFonts w:asciiTheme="minorHAnsi" w:hAnsiTheme="minorHAnsi" w:cs="Courier New"/>
          <w:sz w:val="24"/>
          <w:szCs w:val="24"/>
        </w:rPr>
        <w:t>“Standardizing Robotic Surgery is a Better Approach”</w:t>
      </w:r>
    </w:p>
    <w:p w14:paraId="520AC745" w14:textId="679886D8" w:rsidR="001942CB" w:rsidRPr="001942CB" w:rsidRDefault="001942CB" w:rsidP="001942CB">
      <w:pPr>
        <w:autoSpaceDE w:val="0"/>
        <w:autoSpaceDN w:val="0"/>
        <w:adjustRightInd w:val="0"/>
        <w:ind w:left="720"/>
        <w:rPr>
          <w:rFonts w:asciiTheme="minorHAnsi" w:hAnsiTheme="minorHAnsi" w:cs="Courier New"/>
          <w:sz w:val="24"/>
          <w:szCs w:val="24"/>
        </w:rPr>
      </w:pPr>
      <w:r>
        <w:rPr>
          <w:rFonts w:asciiTheme="minorHAnsi" w:hAnsiTheme="minorHAnsi" w:cs="Courier New"/>
          <w:sz w:val="24"/>
          <w:szCs w:val="24"/>
        </w:rPr>
        <w:t>Plenary Session Oral Presentation. 57</w:t>
      </w:r>
      <w:r w:rsidRPr="001942CB">
        <w:rPr>
          <w:rFonts w:asciiTheme="minorHAnsi" w:hAnsiTheme="minorHAnsi" w:cs="Courier New"/>
          <w:sz w:val="24"/>
          <w:szCs w:val="24"/>
          <w:vertAlign w:val="superscript"/>
        </w:rPr>
        <w:t>th</w:t>
      </w:r>
      <w:r>
        <w:rPr>
          <w:rFonts w:asciiTheme="minorHAnsi" w:hAnsiTheme="minorHAnsi" w:cs="Courier New"/>
          <w:sz w:val="24"/>
          <w:szCs w:val="24"/>
        </w:rPr>
        <w:t xml:space="preserve"> Eastern Cardiothoracic Surgical Society Meeting Naples FL October 2019</w:t>
      </w:r>
    </w:p>
    <w:p w14:paraId="2F4C802A" w14:textId="76D982D6" w:rsidR="009D5071" w:rsidRPr="009D5071" w:rsidRDefault="009D5071" w:rsidP="00B9335C">
      <w:pPr>
        <w:numPr>
          <w:ilvl w:val="0"/>
          <w:numId w:val="21"/>
        </w:numPr>
        <w:autoSpaceDE w:val="0"/>
        <w:autoSpaceDN w:val="0"/>
        <w:adjustRightInd w:val="0"/>
        <w:rPr>
          <w:rFonts w:asciiTheme="minorHAnsi" w:hAnsiTheme="minorHAnsi" w:cs="Courier New"/>
          <w:sz w:val="24"/>
          <w:szCs w:val="24"/>
        </w:rPr>
      </w:pPr>
      <w:r w:rsidRPr="009D5071">
        <w:rPr>
          <w:rFonts w:asciiTheme="minorHAnsi" w:hAnsiTheme="minorHAnsi" w:cs="Courier New"/>
          <w:b/>
          <w:sz w:val="24"/>
          <w:szCs w:val="24"/>
        </w:rPr>
        <w:t>Herrera LJ</w:t>
      </w:r>
      <w:r>
        <w:rPr>
          <w:rFonts w:asciiTheme="minorHAnsi" w:hAnsiTheme="minorHAnsi" w:cs="Courier New"/>
          <w:sz w:val="24"/>
          <w:szCs w:val="24"/>
        </w:rPr>
        <w:t xml:space="preserve"> “Robotic Approach in Surgical Treatment of Lung Cancer” 1</w:t>
      </w:r>
      <w:r w:rsidRPr="009D5071">
        <w:rPr>
          <w:rFonts w:asciiTheme="minorHAnsi" w:hAnsiTheme="minorHAnsi" w:cs="Courier New"/>
          <w:sz w:val="24"/>
          <w:szCs w:val="24"/>
          <w:vertAlign w:val="superscript"/>
        </w:rPr>
        <w:t>st</w:t>
      </w:r>
      <w:r>
        <w:rPr>
          <w:rFonts w:asciiTheme="minorHAnsi" w:hAnsiTheme="minorHAnsi" w:cs="Courier New"/>
          <w:sz w:val="24"/>
          <w:szCs w:val="24"/>
        </w:rPr>
        <w:t xml:space="preserve"> International Symposium of Lung Cancer, October 2018 Fortaleza, Brazil. </w:t>
      </w:r>
    </w:p>
    <w:p w14:paraId="20A0BD1B" w14:textId="5F52642A" w:rsidR="00B9335C" w:rsidRPr="00B9335C" w:rsidRDefault="00B9335C"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w:t>
      </w:r>
      <w:proofErr w:type="gramStart"/>
      <w:r>
        <w:rPr>
          <w:rFonts w:asciiTheme="minorHAnsi" w:hAnsiTheme="minorHAnsi" w:cs="Courier New"/>
          <w:b/>
          <w:sz w:val="24"/>
          <w:szCs w:val="24"/>
        </w:rPr>
        <w:t xml:space="preserve">LJ  </w:t>
      </w:r>
      <w:r w:rsidRPr="00B9335C">
        <w:rPr>
          <w:rFonts w:asciiTheme="minorHAnsi" w:hAnsiTheme="minorHAnsi" w:cs="Courier New"/>
          <w:sz w:val="24"/>
          <w:szCs w:val="24"/>
        </w:rPr>
        <w:t>“</w:t>
      </w:r>
      <w:proofErr w:type="gramEnd"/>
      <w:r>
        <w:rPr>
          <w:rFonts w:asciiTheme="minorHAnsi" w:hAnsiTheme="minorHAnsi" w:cs="Courier New"/>
          <w:sz w:val="24"/>
          <w:szCs w:val="24"/>
        </w:rPr>
        <w:t>New Advances in Thoracic Surgery: Robotic Approach” 9</w:t>
      </w:r>
      <w:r w:rsidRPr="00B9335C">
        <w:rPr>
          <w:rFonts w:asciiTheme="minorHAnsi" w:hAnsiTheme="minorHAnsi" w:cs="Courier New"/>
          <w:sz w:val="24"/>
          <w:szCs w:val="24"/>
          <w:vertAlign w:val="superscript"/>
        </w:rPr>
        <w:t>th</w:t>
      </w:r>
      <w:r>
        <w:rPr>
          <w:rFonts w:asciiTheme="minorHAnsi" w:hAnsiTheme="minorHAnsi" w:cs="Courier New"/>
          <w:sz w:val="24"/>
          <w:szCs w:val="24"/>
        </w:rPr>
        <w:t xml:space="preserve"> Annual Congress Spanish Society of Thoracic Surgery (SECT), San Sebastian, Spain May 2018. </w:t>
      </w:r>
    </w:p>
    <w:p w14:paraId="1481A908" w14:textId="2F11F78B" w:rsidR="00B9335C" w:rsidRPr="00B9335C" w:rsidRDefault="00B9335C" w:rsidP="00B9335C">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w:t>
      </w:r>
      <w:proofErr w:type="gramStart"/>
      <w:r>
        <w:rPr>
          <w:rFonts w:asciiTheme="minorHAnsi" w:hAnsiTheme="minorHAnsi" w:cs="Courier New"/>
          <w:b/>
          <w:sz w:val="24"/>
          <w:szCs w:val="24"/>
        </w:rPr>
        <w:t xml:space="preserve">LJ  </w:t>
      </w:r>
      <w:r w:rsidRPr="00B9335C">
        <w:rPr>
          <w:rFonts w:asciiTheme="minorHAnsi" w:hAnsiTheme="minorHAnsi" w:cs="Courier New"/>
          <w:sz w:val="24"/>
          <w:szCs w:val="24"/>
        </w:rPr>
        <w:t>“</w:t>
      </w:r>
      <w:proofErr w:type="gramEnd"/>
      <w:r>
        <w:rPr>
          <w:rFonts w:asciiTheme="minorHAnsi" w:hAnsiTheme="minorHAnsi" w:cs="Courier New"/>
          <w:sz w:val="24"/>
          <w:szCs w:val="24"/>
        </w:rPr>
        <w:t>Technical Aspects</w:t>
      </w:r>
      <w:r w:rsidRPr="00B9335C">
        <w:rPr>
          <w:rFonts w:asciiTheme="minorHAnsi" w:hAnsiTheme="minorHAnsi" w:cs="Courier New"/>
          <w:sz w:val="24"/>
          <w:szCs w:val="24"/>
        </w:rPr>
        <w:t xml:space="preserve"> of Robotic As</w:t>
      </w:r>
      <w:r>
        <w:rPr>
          <w:rFonts w:asciiTheme="minorHAnsi" w:hAnsiTheme="minorHAnsi" w:cs="Courier New"/>
          <w:sz w:val="24"/>
          <w:szCs w:val="24"/>
        </w:rPr>
        <w:t xml:space="preserve">sisted Thoracic Surgery” Guest speaker. Washington University School of Medicine, Division of Thoracic Surgery April 2018. </w:t>
      </w:r>
    </w:p>
    <w:p w14:paraId="2B996129" w14:textId="094B769C" w:rsidR="00B9335C" w:rsidRPr="00B9335C" w:rsidRDefault="00B9335C" w:rsidP="00285227">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w:t>
      </w:r>
      <w:proofErr w:type="gramStart"/>
      <w:r>
        <w:rPr>
          <w:rFonts w:asciiTheme="minorHAnsi" w:hAnsiTheme="minorHAnsi" w:cs="Courier New"/>
          <w:b/>
          <w:sz w:val="24"/>
          <w:szCs w:val="24"/>
        </w:rPr>
        <w:t xml:space="preserve">LJ  </w:t>
      </w:r>
      <w:r w:rsidRPr="00B9335C">
        <w:rPr>
          <w:rFonts w:asciiTheme="minorHAnsi" w:hAnsiTheme="minorHAnsi" w:cs="Courier New"/>
          <w:sz w:val="24"/>
          <w:szCs w:val="24"/>
        </w:rPr>
        <w:t>“</w:t>
      </w:r>
      <w:proofErr w:type="gramEnd"/>
      <w:r>
        <w:rPr>
          <w:rFonts w:asciiTheme="minorHAnsi" w:hAnsiTheme="minorHAnsi" w:cs="Courier New"/>
          <w:sz w:val="24"/>
          <w:szCs w:val="24"/>
        </w:rPr>
        <w:t>Adop</w:t>
      </w:r>
      <w:r w:rsidRPr="00B9335C">
        <w:rPr>
          <w:rFonts w:asciiTheme="minorHAnsi" w:hAnsiTheme="minorHAnsi" w:cs="Courier New"/>
          <w:sz w:val="24"/>
          <w:szCs w:val="24"/>
        </w:rPr>
        <w:t>tion of Robotic As</w:t>
      </w:r>
      <w:r>
        <w:rPr>
          <w:rFonts w:asciiTheme="minorHAnsi" w:hAnsiTheme="minorHAnsi" w:cs="Courier New"/>
          <w:sz w:val="24"/>
          <w:szCs w:val="24"/>
        </w:rPr>
        <w:t xml:space="preserve">sisted Thoracic Surgery” Guest speaker. Vanderbilt University, Division of Thoracic Surgery March 2018. </w:t>
      </w:r>
    </w:p>
    <w:p w14:paraId="7F9B06A3" w14:textId="2DA4F009" w:rsidR="00285227" w:rsidRPr="009D5071" w:rsidRDefault="00285227" w:rsidP="00285227">
      <w:pPr>
        <w:numPr>
          <w:ilvl w:val="0"/>
          <w:numId w:val="21"/>
        </w:numPr>
        <w:autoSpaceDE w:val="0"/>
        <w:autoSpaceDN w:val="0"/>
        <w:adjustRightInd w:val="0"/>
        <w:rPr>
          <w:rFonts w:asciiTheme="minorHAnsi" w:hAnsiTheme="minorHAnsi" w:cstheme="minorHAnsi"/>
          <w:b/>
          <w:sz w:val="24"/>
          <w:szCs w:val="24"/>
        </w:rPr>
      </w:pPr>
      <w:r w:rsidRPr="00285227">
        <w:rPr>
          <w:rFonts w:asciiTheme="minorHAnsi" w:hAnsiTheme="minorHAnsi" w:cs="Courier New"/>
          <w:b/>
          <w:sz w:val="24"/>
          <w:szCs w:val="24"/>
        </w:rPr>
        <w:t>Herrera LJ</w:t>
      </w:r>
      <w:r>
        <w:rPr>
          <w:rFonts w:asciiTheme="minorHAnsi" w:hAnsiTheme="minorHAnsi" w:cs="Courier New"/>
          <w:b/>
          <w:sz w:val="24"/>
          <w:szCs w:val="24"/>
        </w:rPr>
        <w:t xml:space="preserve"> </w:t>
      </w:r>
      <w:r w:rsidRPr="00285227">
        <w:rPr>
          <w:rFonts w:ascii="Helvetica" w:eastAsia="Helvetica" w:hAnsi="Helvetica" w:cs="Helvetica"/>
          <w:sz w:val="24"/>
          <w:szCs w:val="24"/>
        </w:rPr>
        <w:t>“</w:t>
      </w:r>
      <w:r w:rsidRPr="009D5071">
        <w:rPr>
          <w:rFonts w:asciiTheme="minorHAnsi" w:hAnsiTheme="minorHAnsi" w:cstheme="minorHAnsi"/>
          <w:sz w:val="24"/>
          <w:szCs w:val="24"/>
        </w:rPr>
        <w:t>Transition for VATS to Robotic Lobectomy</w:t>
      </w:r>
      <w:r w:rsidRPr="009D5071">
        <w:rPr>
          <w:rFonts w:asciiTheme="minorHAnsi" w:eastAsia="Helvetica" w:hAnsiTheme="minorHAnsi" w:cstheme="minorHAnsi"/>
          <w:sz w:val="24"/>
          <w:szCs w:val="24"/>
        </w:rPr>
        <w:t xml:space="preserve">” </w:t>
      </w:r>
      <w:r w:rsidR="00F3216E" w:rsidRPr="009D5071">
        <w:rPr>
          <w:rFonts w:asciiTheme="minorHAnsi" w:eastAsia="Helvetica" w:hAnsiTheme="minorHAnsi" w:cstheme="minorHAnsi"/>
          <w:sz w:val="24"/>
          <w:szCs w:val="24"/>
        </w:rPr>
        <w:t>Intuitive Surgical Japan with animal lab</w:t>
      </w:r>
      <w:r w:rsidR="001755B8" w:rsidRPr="009D5071">
        <w:rPr>
          <w:rFonts w:asciiTheme="minorHAnsi" w:eastAsia="Helvetica" w:hAnsiTheme="minorHAnsi" w:cstheme="minorHAnsi"/>
          <w:sz w:val="24"/>
          <w:szCs w:val="24"/>
        </w:rPr>
        <w:t xml:space="preserve"> course October 2017, Tokyo, J</w:t>
      </w:r>
      <w:r w:rsidR="00F3216E" w:rsidRPr="009D5071">
        <w:rPr>
          <w:rFonts w:asciiTheme="minorHAnsi" w:eastAsia="Helvetica" w:hAnsiTheme="minorHAnsi" w:cstheme="minorHAnsi"/>
          <w:sz w:val="24"/>
          <w:szCs w:val="24"/>
        </w:rPr>
        <w:t xml:space="preserve">apan. </w:t>
      </w:r>
    </w:p>
    <w:p w14:paraId="69AA5745" w14:textId="630B885B" w:rsidR="001755B8" w:rsidRPr="007E7E3B" w:rsidRDefault="001755B8" w:rsidP="00285227">
      <w:pPr>
        <w:numPr>
          <w:ilvl w:val="0"/>
          <w:numId w:val="21"/>
        </w:numPr>
        <w:autoSpaceDE w:val="0"/>
        <w:autoSpaceDN w:val="0"/>
        <w:adjustRightInd w:val="0"/>
        <w:rPr>
          <w:rFonts w:asciiTheme="minorHAnsi" w:hAnsiTheme="minorHAnsi" w:cs="Courier New"/>
          <w:sz w:val="24"/>
          <w:szCs w:val="24"/>
        </w:rPr>
      </w:pPr>
      <w:r w:rsidRPr="009D5071">
        <w:rPr>
          <w:rFonts w:asciiTheme="minorHAnsi" w:hAnsiTheme="minorHAnsi" w:cstheme="minorHAnsi"/>
          <w:b/>
          <w:sz w:val="24"/>
          <w:szCs w:val="24"/>
        </w:rPr>
        <w:t xml:space="preserve">Herrera LJ </w:t>
      </w:r>
      <w:r w:rsidRPr="009D5071">
        <w:rPr>
          <w:rFonts w:asciiTheme="minorHAnsi" w:eastAsia="Helvetica" w:hAnsiTheme="minorHAnsi" w:cstheme="minorHAnsi"/>
          <w:sz w:val="24"/>
          <w:szCs w:val="24"/>
        </w:rPr>
        <w:t>“</w:t>
      </w:r>
      <w:r w:rsidR="007E7E3B" w:rsidRPr="009D5071">
        <w:rPr>
          <w:rFonts w:asciiTheme="minorHAnsi" w:eastAsia="Helvetica" w:hAnsiTheme="minorHAnsi" w:cstheme="minorHAnsi"/>
          <w:sz w:val="24"/>
          <w:szCs w:val="24"/>
        </w:rPr>
        <w:t xml:space="preserve">Transition to </w:t>
      </w:r>
      <w:r w:rsidR="007E7E3B" w:rsidRPr="009D5071">
        <w:rPr>
          <w:rFonts w:asciiTheme="minorHAnsi" w:hAnsiTheme="minorHAnsi" w:cstheme="minorHAnsi"/>
          <w:sz w:val="24"/>
          <w:szCs w:val="24"/>
        </w:rPr>
        <w:t>Robotic Lobectomy: Lessons Learned” 5</w:t>
      </w:r>
      <w:r w:rsidR="007E7E3B" w:rsidRPr="009D5071">
        <w:rPr>
          <w:rFonts w:asciiTheme="minorHAnsi" w:hAnsiTheme="minorHAnsi" w:cstheme="minorHAnsi"/>
          <w:sz w:val="24"/>
          <w:szCs w:val="24"/>
          <w:vertAlign w:val="superscript"/>
        </w:rPr>
        <w:t>th</w:t>
      </w:r>
      <w:r w:rsidR="007E7E3B" w:rsidRPr="009D5071">
        <w:rPr>
          <w:rFonts w:asciiTheme="minorHAnsi" w:hAnsiTheme="minorHAnsi" w:cstheme="minorHAnsi"/>
          <w:sz w:val="24"/>
          <w:szCs w:val="24"/>
        </w:rPr>
        <w:t xml:space="preserve"> Thoracic Oncology Congress </w:t>
      </w:r>
      <w:proofErr w:type="spellStart"/>
      <w:r w:rsidR="007E7E3B" w:rsidRPr="009D5071">
        <w:rPr>
          <w:rFonts w:asciiTheme="minorHAnsi" w:hAnsiTheme="minorHAnsi" w:cstheme="minorHAnsi"/>
          <w:sz w:val="24"/>
          <w:szCs w:val="24"/>
        </w:rPr>
        <w:t>Clinica</w:t>
      </w:r>
      <w:proofErr w:type="spellEnd"/>
      <w:r w:rsidR="007E7E3B" w:rsidRPr="009D5071">
        <w:rPr>
          <w:rFonts w:asciiTheme="minorHAnsi" w:hAnsiTheme="minorHAnsi" w:cstheme="minorHAnsi"/>
          <w:sz w:val="24"/>
          <w:szCs w:val="24"/>
        </w:rPr>
        <w:t xml:space="preserve"> </w:t>
      </w:r>
      <w:proofErr w:type="spellStart"/>
      <w:r w:rsidR="007E7E3B" w:rsidRPr="009D5071">
        <w:rPr>
          <w:rFonts w:asciiTheme="minorHAnsi" w:hAnsiTheme="minorHAnsi" w:cstheme="minorHAnsi"/>
          <w:sz w:val="24"/>
          <w:szCs w:val="24"/>
        </w:rPr>
        <w:t>Alemana</w:t>
      </w:r>
      <w:proofErr w:type="spellEnd"/>
      <w:r w:rsidR="007E7E3B" w:rsidRPr="009D5071">
        <w:rPr>
          <w:rFonts w:asciiTheme="minorHAnsi" w:hAnsiTheme="minorHAnsi" w:cstheme="minorHAnsi"/>
          <w:sz w:val="24"/>
          <w:szCs w:val="24"/>
        </w:rPr>
        <w:t xml:space="preserve"> October 2017 Santiago, Chile</w:t>
      </w:r>
      <w:r w:rsidR="007E7E3B">
        <w:rPr>
          <w:rFonts w:asciiTheme="minorHAnsi" w:hAnsiTheme="minorHAnsi" w:cs="Courier New"/>
          <w:sz w:val="24"/>
          <w:szCs w:val="24"/>
        </w:rPr>
        <w:t xml:space="preserve">. </w:t>
      </w:r>
    </w:p>
    <w:p w14:paraId="30ADC82D" w14:textId="75F8ED09" w:rsidR="001755B8" w:rsidRPr="00285227" w:rsidRDefault="001755B8" w:rsidP="00285227">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Pr>
          <w:rFonts w:asciiTheme="minorHAnsi" w:hAnsiTheme="minorHAnsi" w:cs="Courier New"/>
          <w:sz w:val="24"/>
          <w:szCs w:val="24"/>
        </w:rPr>
        <w:t xml:space="preserve">“Robotic Approach for Locally Advanced Lung Cancer” AIACT </w:t>
      </w:r>
      <w:proofErr w:type="spellStart"/>
      <w:r>
        <w:rPr>
          <w:rFonts w:asciiTheme="minorHAnsi" w:hAnsiTheme="minorHAnsi" w:cs="Courier New"/>
          <w:sz w:val="24"/>
          <w:szCs w:val="24"/>
        </w:rPr>
        <w:t>Ibero</w:t>
      </w:r>
      <w:proofErr w:type="spellEnd"/>
      <w:r>
        <w:rPr>
          <w:rFonts w:asciiTheme="minorHAnsi" w:hAnsiTheme="minorHAnsi" w:cs="Courier New"/>
          <w:sz w:val="24"/>
          <w:szCs w:val="24"/>
        </w:rPr>
        <w:t xml:space="preserve"> American Society of Thoracic Surgeons October 2017, Puebla, Mexico.</w:t>
      </w:r>
    </w:p>
    <w:p w14:paraId="0138CA9E" w14:textId="4CD76DC5" w:rsidR="00285227" w:rsidRPr="00285227" w:rsidRDefault="00285227" w:rsidP="00285227">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LJ </w:t>
      </w:r>
      <w:r>
        <w:rPr>
          <w:rFonts w:ascii="Helvetica" w:eastAsia="Helvetica" w:hAnsi="Helvetica" w:cs="Helvetica"/>
          <w:b/>
          <w:sz w:val="24"/>
          <w:szCs w:val="24"/>
        </w:rPr>
        <w:t>‘</w:t>
      </w:r>
      <w:r w:rsidRPr="00285227">
        <w:rPr>
          <w:rFonts w:asciiTheme="minorHAnsi" w:hAnsiTheme="minorHAnsi" w:cs="Courier New"/>
          <w:sz w:val="24"/>
          <w:szCs w:val="24"/>
        </w:rPr>
        <w:t>Technic</w:t>
      </w:r>
      <w:r>
        <w:rPr>
          <w:rFonts w:asciiTheme="minorHAnsi" w:hAnsiTheme="minorHAnsi" w:cs="Courier New"/>
          <w:sz w:val="24"/>
          <w:szCs w:val="24"/>
        </w:rPr>
        <w:t>al Aspects of Robotic Lobectomy”</w:t>
      </w:r>
      <w:r w:rsidRPr="00285227">
        <w:rPr>
          <w:rFonts w:asciiTheme="minorHAnsi" w:hAnsiTheme="minorHAnsi" w:cs="Courier New"/>
          <w:sz w:val="24"/>
          <w:szCs w:val="24"/>
        </w:rPr>
        <w:t xml:space="preserve"> AATS Graham Foundation Fellowship August 2017 Sunnyvale CA</w:t>
      </w:r>
    </w:p>
    <w:p w14:paraId="1DE5468C" w14:textId="1CE48B66" w:rsidR="00285227" w:rsidRDefault="00285227" w:rsidP="00285227">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285227">
        <w:rPr>
          <w:rFonts w:ascii="Helvetica" w:eastAsia="Helvetica" w:hAnsi="Helvetica" w:cs="Helvetica"/>
          <w:sz w:val="24"/>
          <w:szCs w:val="24"/>
        </w:rPr>
        <w:t>“</w:t>
      </w:r>
      <w:r>
        <w:rPr>
          <w:rFonts w:asciiTheme="minorHAnsi" w:hAnsiTheme="minorHAnsi" w:cs="Courier New"/>
          <w:sz w:val="24"/>
          <w:szCs w:val="24"/>
        </w:rPr>
        <w:t>Robotic Surgery in Latin</w:t>
      </w:r>
      <w:r w:rsidR="001942CB">
        <w:rPr>
          <w:rFonts w:asciiTheme="minorHAnsi" w:hAnsiTheme="minorHAnsi" w:cs="Courier New"/>
          <w:sz w:val="24"/>
          <w:szCs w:val="24"/>
        </w:rPr>
        <w:t xml:space="preserve"> A</w:t>
      </w:r>
      <w:r>
        <w:rPr>
          <w:rFonts w:asciiTheme="minorHAnsi" w:hAnsiTheme="minorHAnsi" w:cs="Courier New"/>
          <w:sz w:val="24"/>
          <w:szCs w:val="24"/>
        </w:rPr>
        <w:t>merica</w:t>
      </w:r>
      <w:r w:rsidRPr="00285227">
        <w:rPr>
          <w:rFonts w:ascii="Helvetica" w:eastAsia="Helvetica" w:hAnsi="Helvetica" w:cs="Helvetica"/>
          <w:sz w:val="24"/>
          <w:szCs w:val="24"/>
        </w:rPr>
        <w:t>”</w:t>
      </w:r>
      <w:r>
        <w:rPr>
          <w:rFonts w:ascii="Helvetica" w:eastAsia="Helvetica" w:hAnsi="Helvetica" w:cs="Helvetica"/>
          <w:sz w:val="24"/>
          <w:szCs w:val="24"/>
        </w:rPr>
        <w:t xml:space="preserve"> LAF Masters J&amp;J. August 2017 Orlando Florida</w:t>
      </w:r>
    </w:p>
    <w:p w14:paraId="607BDEDC" w14:textId="419EFDAD" w:rsidR="00285227" w:rsidRPr="00285227" w:rsidRDefault="00285227" w:rsidP="00285227">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285227">
        <w:rPr>
          <w:rFonts w:ascii="Helvetica" w:eastAsia="Helvetica" w:hAnsi="Helvetica" w:cs="Helvetica"/>
          <w:sz w:val="24"/>
          <w:szCs w:val="24"/>
        </w:rPr>
        <w:t>“</w:t>
      </w:r>
      <w:r>
        <w:rPr>
          <w:rFonts w:asciiTheme="minorHAnsi" w:hAnsiTheme="minorHAnsi" w:cs="Courier New"/>
          <w:sz w:val="24"/>
          <w:szCs w:val="24"/>
        </w:rPr>
        <w:t>Thymoma and Mediastinal Tumors</w:t>
      </w:r>
      <w:r w:rsidRPr="00285227">
        <w:rPr>
          <w:rFonts w:asciiTheme="minorHAnsi" w:hAnsiTheme="minorHAnsi" w:cs="Courier New"/>
          <w:sz w:val="24"/>
          <w:szCs w:val="24"/>
        </w:rPr>
        <w:t>: Robotic vs VATS</w:t>
      </w:r>
      <w:r w:rsidRPr="00285227">
        <w:rPr>
          <w:rFonts w:ascii="Helvetica" w:eastAsia="Helvetica" w:hAnsi="Helvetica" w:cs="Helvetica"/>
          <w:sz w:val="24"/>
          <w:szCs w:val="24"/>
        </w:rPr>
        <w:t>”</w:t>
      </w:r>
      <w:r>
        <w:rPr>
          <w:rFonts w:ascii="Helvetica" w:eastAsia="Helvetica" w:hAnsi="Helvetica" w:cs="Helvetica"/>
          <w:sz w:val="24"/>
          <w:szCs w:val="24"/>
        </w:rPr>
        <w:t xml:space="preserve"> LAF Masters J&amp;J. August 2017 Orlando Florida</w:t>
      </w:r>
    </w:p>
    <w:p w14:paraId="7C38E653" w14:textId="51833319" w:rsidR="00D67C10" w:rsidRDefault="00D67C10" w:rsidP="00FB18EE">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285227">
        <w:rPr>
          <w:rFonts w:ascii="Helvetica" w:eastAsia="Helvetica" w:hAnsi="Helvetica" w:cs="Helvetica"/>
          <w:sz w:val="24"/>
          <w:szCs w:val="24"/>
        </w:rPr>
        <w:t>“</w:t>
      </w:r>
      <w:r w:rsidR="00285227" w:rsidRPr="00285227">
        <w:rPr>
          <w:rFonts w:asciiTheme="minorHAnsi" w:hAnsiTheme="minorHAnsi" w:cs="Courier New"/>
          <w:sz w:val="24"/>
          <w:szCs w:val="24"/>
        </w:rPr>
        <w:t>Technical Aspects of Lymphadenectomy: Robotic vs VATS</w:t>
      </w:r>
      <w:r w:rsidR="00285227" w:rsidRPr="00285227">
        <w:rPr>
          <w:rFonts w:ascii="Helvetica" w:eastAsia="Helvetica" w:hAnsi="Helvetica" w:cs="Helvetica"/>
          <w:sz w:val="24"/>
          <w:szCs w:val="24"/>
        </w:rPr>
        <w:t>”</w:t>
      </w:r>
      <w:r w:rsidR="00285227">
        <w:rPr>
          <w:rFonts w:ascii="Helvetica" w:eastAsia="Helvetica" w:hAnsi="Helvetica" w:cs="Helvetica"/>
          <w:sz w:val="24"/>
          <w:szCs w:val="24"/>
        </w:rPr>
        <w:t xml:space="preserve"> LAF Masters J&amp;J. August 2017 Orlando Florida</w:t>
      </w:r>
    </w:p>
    <w:p w14:paraId="0DA6C416" w14:textId="6C951F91" w:rsidR="00FB18EE" w:rsidRPr="00FB18EE" w:rsidRDefault="00FB18EE" w:rsidP="00FB18EE">
      <w:pPr>
        <w:numPr>
          <w:ilvl w:val="0"/>
          <w:numId w:val="21"/>
        </w:numPr>
        <w:autoSpaceDE w:val="0"/>
        <w:autoSpaceDN w:val="0"/>
        <w:adjustRightInd w:val="0"/>
        <w:rPr>
          <w:rFonts w:asciiTheme="minorHAnsi" w:hAnsiTheme="minorHAnsi" w:cs="Courier New"/>
          <w:b/>
          <w:sz w:val="24"/>
          <w:szCs w:val="24"/>
        </w:rPr>
      </w:pPr>
      <w:r>
        <w:rPr>
          <w:rFonts w:asciiTheme="minorHAnsi" w:hAnsiTheme="minorHAnsi" w:cs="Courier New"/>
          <w:b/>
          <w:sz w:val="24"/>
          <w:szCs w:val="24"/>
        </w:rPr>
        <w:t xml:space="preserve">Herrera LJ </w:t>
      </w:r>
      <w:r w:rsidRPr="00FB18EE">
        <w:rPr>
          <w:rFonts w:asciiTheme="minorHAnsi" w:hAnsiTheme="minorHAnsi" w:cs="Courier New"/>
          <w:sz w:val="24"/>
          <w:szCs w:val="24"/>
        </w:rPr>
        <w:t>“Advances in Minimally Invasive Esophagectomy” 3</w:t>
      </w:r>
      <w:r w:rsidRPr="00FB18EE">
        <w:rPr>
          <w:rFonts w:asciiTheme="minorHAnsi" w:hAnsiTheme="minorHAnsi" w:cs="Courier New"/>
          <w:sz w:val="24"/>
          <w:szCs w:val="24"/>
          <w:vertAlign w:val="superscript"/>
        </w:rPr>
        <w:t>rd</w:t>
      </w:r>
      <w:r w:rsidRPr="00FB18EE">
        <w:rPr>
          <w:rFonts w:asciiTheme="minorHAnsi" w:hAnsiTheme="minorHAnsi" w:cs="Courier New"/>
          <w:sz w:val="24"/>
          <w:szCs w:val="24"/>
        </w:rPr>
        <w:t xml:space="preserve"> Annual GI Symposium in Minimally Invasive Surgery July 2017, San Jose, Costa Rica. </w:t>
      </w:r>
    </w:p>
    <w:p w14:paraId="40AC42C2" w14:textId="24DB5850" w:rsidR="00C36BEA" w:rsidRPr="00C36BEA" w:rsidRDefault="00C36BEA" w:rsidP="00E440F2">
      <w:pPr>
        <w:numPr>
          <w:ilvl w:val="0"/>
          <w:numId w:val="21"/>
        </w:numPr>
        <w:autoSpaceDE w:val="0"/>
        <w:autoSpaceDN w:val="0"/>
        <w:adjustRightInd w:val="0"/>
        <w:rPr>
          <w:rFonts w:asciiTheme="minorHAnsi" w:hAnsiTheme="minorHAnsi" w:cs="Courier New"/>
          <w:b/>
          <w:sz w:val="24"/>
          <w:szCs w:val="24"/>
        </w:rPr>
      </w:pPr>
      <w:r w:rsidRPr="00C36BEA">
        <w:rPr>
          <w:rFonts w:asciiTheme="minorHAnsi" w:hAnsiTheme="minorHAnsi" w:cs="Courier New"/>
          <w:b/>
          <w:sz w:val="24"/>
          <w:szCs w:val="24"/>
        </w:rPr>
        <w:t>Herrera LJ</w:t>
      </w:r>
      <w:r>
        <w:rPr>
          <w:rFonts w:asciiTheme="minorHAnsi" w:hAnsiTheme="minorHAnsi" w:cs="Courier New"/>
          <w:sz w:val="24"/>
          <w:szCs w:val="24"/>
        </w:rPr>
        <w:t xml:space="preserve"> “Robotic Approach for </w:t>
      </w:r>
      <w:r w:rsidR="000060BE">
        <w:rPr>
          <w:rFonts w:asciiTheme="minorHAnsi" w:hAnsiTheme="minorHAnsi" w:cs="Courier New"/>
          <w:sz w:val="24"/>
          <w:szCs w:val="24"/>
        </w:rPr>
        <w:t>Locally Advanced L</w:t>
      </w:r>
      <w:r>
        <w:rPr>
          <w:rFonts w:asciiTheme="minorHAnsi" w:hAnsiTheme="minorHAnsi" w:cs="Courier New"/>
          <w:sz w:val="24"/>
          <w:szCs w:val="24"/>
        </w:rPr>
        <w:t xml:space="preserve">ung Cancer” Brazilian Society of Thoracic Surgeons May 2017, Rio de Janeiro, Brazil.  </w:t>
      </w:r>
    </w:p>
    <w:p w14:paraId="35DE9891" w14:textId="5256D174" w:rsidR="00403920" w:rsidRPr="00403920" w:rsidRDefault="00403920" w:rsidP="00E440F2">
      <w:pPr>
        <w:numPr>
          <w:ilvl w:val="0"/>
          <w:numId w:val="21"/>
        </w:numPr>
        <w:autoSpaceDE w:val="0"/>
        <w:autoSpaceDN w:val="0"/>
        <w:adjustRightInd w:val="0"/>
        <w:rPr>
          <w:rFonts w:asciiTheme="minorHAnsi" w:hAnsiTheme="minorHAnsi" w:cs="Courier New"/>
          <w:sz w:val="24"/>
          <w:szCs w:val="24"/>
        </w:rPr>
      </w:pPr>
      <w:r>
        <w:rPr>
          <w:rFonts w:asciiTheme="minorHAnsi" w:hAnsiTheme="minorHAnsi" w:cs="Courier New"/>
          <w:b/>
          <w:sz w:val="24"/>
          <w:szCs w:val="24"/>
        </w:rPr>
        <w:t xml:space="preserve">Herrera LJ </w:t>
      </w:r>
      <w:r w:rsidRPr="00403920">
        <w:rPr>
          <w:rFonts w:asciiTheme="minorHAnsi" w:hAnsiTheme="minorHAnsi" w:cs="Courier New"/>
          <w:sz w:val="24"/>
          <w:szCs w:val="24"/>
        </w:rPr>
        <w:t>“Transition for VATS to Robotic Lobectomy: Clinical and Economic Impac</w:t>
      </w:r>
      <w:r w:rsidR="00C36BEA">
        <w:rPr>
          <w:rFonts w:asciiTheme="minorHAnsi" w:hAnsiTheme="minorHAnsi" w:cs="Courier New"/>
          <w:sz w:val="24"/>
          <w:szCs w:val="24"/>
        </w:rPr>
        <w:t xml:space="preserve">t” Intuitive Innovation Summit </w:t>
      </w:r>
      <w:r>
        <w:rPr>
          <w:rFonts w:asciiTheme="minorHAnsi" w:hAnsiTheme="minorHAnsi" w:cs="Courier New"/>
          <w:sz w:val="24"/>
          <w:szCs w:val="24"/>
        </w:rPr>
        <w:t>2016, San</w:t>
      </w:r>
      <w:r w:rsidRPr="00403920">
        <w:rPr>
          <w:rFonts w:asciiTheme="minorHAnsi" w:hAnsiTheme="minorHAnsi" w:cs="Courier New"/>
          <w:sz w:val="24"/>
          <w:szCs w:val="24"/>
        </w:rPr>
        <w:t xml:space="preserve"> Diego, California</w:t>
      </w:r>
    </w:p>
    <w:p w14:paraId="27F67B32" w14:textId="117D34F2" w:rsidR="00E440F2" w:rsidRPr="00E440F2" w:rsidRDefault="00E440F2" w:rsidP="00E440F2">
      <w:pPr>
        <w:numPr>
          <w:ilvl w:val="0"/>
          <w:numId w:val="21"/>
        </w:numPr>
        <w:autoSpaceDE w:val="0"/>
        <w:autoSpaceDN w:val="0"/>
        <w:adjustRightInd w:val="0"/>
        <w:rPr>
          <w:rFonts w:asciiTheme="minorHAnsi" w:hAnsiTheme="minorHAnsi" w:cs="Courier New"/>
          <w:b/>
          <w:sz w:val="24"/>
          <w:szCs w:val="24"/>
        </w:rPr>
      </w:pPr>
      <w:r w:rsidRPr="00E440F2">
        <w:rPr>
          <w:rFonts w:asciiTheme="minorHAnsi" w:hAnsiTheme="minorHAnsi" w:cs="Courier New"/>
          <w:b/>
          <w:sz w:val="24"/>
          <w:szCs w:val="24"/>
        </w:rPr>
        <w:t>Herrera</w:t>
      </w:r>
      <w:r>
        <w:rPr>
          <w:rFonts w:asciiTheme="minorHAnsi" w:hAnsiTheme="minorHAnsi" w:cs="Courier New"/>
          <w:b/>
          <w:sz w:val="24"/>
          <w:szCs w:val="24"/>
        </w:rPr>
        <w:t xml:space="preserve"> </w:t>
      </w:r>
      <w:r w:rsidRPr="00E440F2">
        <w:rPr>
          <w:rFonts w:asciiTheme="minorHAnsi" w:hAnsiTheme="minorHAnsi" w:cs="Courier New"/>
          <w:b/>
          <w:sz w:val="24"/>
          <w:szCs w:val="24"/>
        </w:rPr>
        <w:t xml:space="preserve">LJ </w:t>
      </w:r>
      <w:r w:rsidRPr="00E440F2">
        <w:rPr>
          <w:rFonts w:asciiTheme="minorHAnsi" w:hAnsiTheme="minorHAnsi" w:cs="Courier New"/>
          <w:sz w:val="24"/>
          <w:szCs w:val="24"/>
        </w:rPr>
        <w:t xml:space="preserve">“Minimally Invasive </w:t>
      </w:r>
      <w:r>
        <w:rPr>
          <w:rFonts w:asciiTheme="minorHAnsi" w:hAnsiTheme="minorHAnsi" w:cs="Courier New"/>
          <w:sz w:val="24"/>
          <w:szCs w:val="24"/>
        </w:rPr>
        <w:t xml:space="preserve">Lung Cancer </w:t>
      </w:r>
      <w:r w:rsidRPr="00E440F2">
        <w:rPr>
          <w:rFonts w:asciiTheme="minorHAnsi" w:hAnsiTheme="minorHAnsi" w:cs="Courier New"/>
          <w:sz w:val="24"/>
          <w:szCs w:val="24"/>
        </w:rPr>
        <w:t>Surgery in the Era of Robotic Surgery”</w:t>
      </w:r>
      <w:r>
        <w:rPr>
          <w:rFonts w:asciiTheme="minorHAnsi" w:hAnsiTheme="minorHAnsi" w:cs="Courier New"/>
          <w:b/>
          <w:sz w:val="24"/>
          <w:szCs w:val="24"/>
        </w:rPr>
        <w:t xml:space="preserve"> </w:t>
      </w:r>
      <w:r w:rsidR="006E5D1A">
        <w:rPr>
          <w:rFonts w:asciiTheme="minorHAnsi" w:hAnsiTheme="minorHAnsi" w:cs="Courier New"/>
          <w:sz w:val="24"/>
          <w:szCs w:val="24"/>
        </w:rPr>
        <w:t>5</w:t>
      </w:r>
      <w:r w:rsidR="006E5D1A" w:rsidRPr="006E5D1A">
        <w:rPr>
          <w:rFonts w:asciiTheme="minorHAnsi" w:hAnsiTheme="minorHAnsi" w:cs="Courier New"/>
          <w:sz w:val="24"/>
          <w:szCs w:val="24"/>
          <w:vertAlign w:val="superscript"/>
        </w:rPr>
        <w:t>th</w:t>
      </w:r>
      <w:r w:rsidR="006E5D1A">
        <w:rPr>
          <w:rFonts w:asciiTheme="minorHAnsi" w:hAnsiTheme="minorHAnsi" w:cs="Courier New"/>
          <w:sz w:val="24"/>
          <w:szCs w:val="24"/>
        </w:rPr>
        <w:t xml:space="preserve"> Symposium of Thoracic Oncology (NOT) 2016, Rio de Janeiro, Brazil. </w:t>
      </w:r>
    </w:p>
    <w:p w14:paraId="55F449F8" w14:textId="0B64DC4B" w:rsidR="00E440F2" w:rsidRPr="00E440F2" w:rsidRDefault="00E440F2" w:rsidP="009D624C">
      <w:pPr>
        <w:numPr>
          <w:ilvl w:val="0"/>
          <w:numId w:val="21"/>
        </w:numPr>
        <w:autoSpaceDE w:val="0"/>
        <w:autoSpaceDN w:val="0"/>
        <w:adjustRightInd w:val="0"/>
        <w:jc w:val="both"/>
        <w:rPr>
          <w:rFonts w:asciiTheme="minorHAnsi" w:hAnsiTheme="minorHAnsi" w:cs="Courier New"/>
          <w:sz w:val="24"/>
          <w:szCs w:val="24"/>
        </w:rPr>
      </w:pPr>
      <w:r w:rsidRPr="00E440F2">
        <w:rPr>
          <w:rFonts w:asciiTheme="minorHAnsi" w:hAnsiTheme="minorHAnsi" w:cs="Courier New"/>
          <w:b/>
          <w:sz w:val="24"/>
          <w:szCs w:val="24"/>
        </w:rPr>
        <w:t>Herrera LJ</w:t>
      </w:r>
      <w:r>
        <w:rPr>
          <w:rFonts w:asciiTheme="minorHAnsi" w:hAnsiTheme="minorHAnsi" w:cs="Courier New"/>
          <w:sz w:val="24"/>
          <w:szCs w:val="24"/>
        </w:rPr>
        <w:t xml:space="preserve"> “Robotic Surgery, VATS and</w:t>
      </w:r>
      <w:r w:rsidR="002030C7">
        <w:rPr>
          <w:rFonts w:asciiTheme="minorHAnsi" w:hAnsiTheme="minorHAnsi" w:cs="Courier New"/>
          <w:sz w:val="24"/>
          <w:szCs w:val="24"/>
        </w:rPr>
        <w:t xml:space="preserve"> Navigation: Round table” Latin A</w:t>
      </w:r>
      <w:r>
        <w:rPr>
          <w:rFonts w:asciiTheme="minorHAnsi" w:hAnsiTheme="minorHAnsi" w:cs="Courier New"/>
          <w:sz w:val="24"/>
          <w:szCs w:val="24"/>
        </w:rPr>
        <w:t xml:space="preserve">merican Lung Cancer Conference” LALACA 2016, Panama City, Panama. </w:t>
      </w:r>
    </w:p>
    <w:p w14:paraId="22538DAF" w14:textId="3763DB73" w:rsidR="00860917" w:rsidRPr="00F61E2E" w:rsidRDefault="00860917"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“Innovations in Lung Cancer Diagnostics and Therapeutics” December 2015. Invited speaker. 1</w:t>
      </w:r>
      <w:r w:rsidRPr="00F61E2E">
        <w:rPr>
          <w:rFonts w:asciiTheme="minorHAnsi" w:hAnsiTheme="minorHAnsi" w:cs="Courier New"/>
          <w:sz w:val="24"/>
          <w:szCs w:val="24"/>
          <w:vertAlign w:val="superscript"/>
        </w:rPr>
        <w:t>st</w:t>
      </w:r>
      <w:r w:rsidRPr="00F61E2E">
        <w:rPr>
          <w:rFonts w:asciiTheme="minorHAnsi" w:hAnsiTheme="minorHAnsi" w:cs="Courier New"/>
          <w:sz w:val="24"/>
          <w:szCs w:val="24"/>
        </w:rPr>
        <w:t xml:space="preserve"> Global Men Health Summit, Panama City, Panama.</w:t>
      </w:r>
    </w:p>
    <w:p w14:paraId="7A6F3D33" w14:textId="77777777" w:rsidR="00860917" w:rsidRPr="00F61E2E" w:rsidRDefault="00860917"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 xml:space="preserve">Herrera LJ </w:t>
      </w:r>
      <w:r w:rsidRPr="00F61E2E">
        <w:rPr>
          <w:rFonts w:asciiTheme="minorHAnsi" w:hAnsiTheme="minorHAnsi" w:cs="Courier New"/>
          <w:sz w:val="24"/>
          <w:szCs w:val="24"/>
        </w:rPr>
        <w:t>“Transitions from VATS to Robotic Lobectomy”</w:t>
      </w:r>
      <w:r w:rsidRPr="00F61E2E">
        <w:rPr>
          <w:rFonts w:asciiTheme="minorHAnsi" w:hAnsiTheme="minorHAnsi" w:cs="Courier New"/>
          <w:b/>
          <w:sz w:val="24"/>
          <w:szCs w:val="24"/>
        </w:rPr>
        <w:t xml:space="preserve"> </w:t>
      </w:r>
      <w:r w:rsidRPr="00F61E2E">
        <w:rPr>
          <w:rFonts w:asciiTheme="minorHAnsi" w:hAnsiTheme="minorHAnsi" w:cs="Courier New"/>
          <w:sz w:val="24"/>
          <w:szCs w:val="24"/>
        </w:rPr>
        <w:t xml:space="preserve">January 2015. Invited Speaker for Intuitive Surgical, Society of Thoracic Surgeons Annual Meeting. </w:t>
      </w:r>
    </w:p>
    <w:p w14:paraId="188BCA6F" w14:textId="0CE69915" w:rsidR="00A27B32" w:rsidRPr="00F61E2E" w:rsidRDefault="005A01B0"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lastRenderedPageBreak/>
        <w:t>Herrera LJ</w:t>
      </w:r>
      <w:r w:rsidRPr="00F61E2E">
        <w:rPr>
          <w:rFonts w:asciiTheme="minorHAnsi" w:hAnsiTheme="minorHAnsi" w:cs="Courier New"/>
          <w:sz w:val="24"/>
          <w:szCs w:val="24"/>
        </w:rPr>
        <w:t xml:space="preserve"> “Surgery of the Airways”</w:t>
      </w:r>
      <w:r w:rsidR="00A27B32" w:rsidRPr="00F61E2E">
        <w:rPr>
          <w:rFonts w:asciiTheme="minorHAnsi" w:hAnsiTheme="minorHAnsi" w:cs="Courier New"/>
          <w:sz w:val="24"/>
          <w:szCs w:val="24"/>
        </w:rPr>
        <w:t xml:space="preserve">. July 2010. </w:t>
      </w:r>
      <w:r w:rsidRPr="00F61E2E">
        <w:rPr>
          <w:rFonts w:asciiTheme="minorHAnsi" w:hAnsiTheme="minorHAnsi" w:cs="Courier New"/>
          <w:sz w:val="24"/>
          <w:szCs w:val="24"/>
        </w:rPr>
        <w:t>Department of Surgery Grand Rounds</w:t>
      </w:r>
      <w:r w:rsidR="00A27B32" w:rsidRPr="00F61E2E">
        <w:rPr>
          <w:rFonts w:asciiTheme="minorHAnsi" w:hAnsiTheme="minorHAnsi" w:cs="Courier New"/>
          <w:sz w:val="24"/>
          <w:szCs w:val="24"/>
        </w:rPr>
        <w:t>, Orlando Regional Medical Center, Orlando FL.</w:t>
      </w:r>
    </w:p>
    <w:p w14:paraId="45E1D65F" w14:textId="058B66FE"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“Surgery of the Esophagus” September 2009. Invited speaker, Annual Scientific Meeting </w:t>
      </w:r>
      <w:proofErr w:type="spellStart"/>
      <w:r w:rsidRPr="00F61E2E">
        <w:rPr>
          <w:rFonts w:asciiTheme="minorHAnsi" w:hAnsiTheme="minorHAnsi" w:cs="Courier New"/>
          <w:sz w:val="24"/>
          <w:szCs w:val="24"/>
        </w:rPr>
        <w:t>Panamerican</w:t>
      </w:r>
      <w:proofErr w:type="spellEnd"/>
      <w:r w:rsidRPr="00F61E2E">
        <w:rPr>
          <w:rFonts w:asciiTheme="minorHAnsi" w:hAnsiTheme="minorHAnsi" w:cs="Courier New"/>
          <w:sz w:val="24"/>
          <w:szCs w:val="24"/>
        </w:rPr>
        <w:t xml:space="preserve"> Medical Association. Palm Coast, FL.</w:t>
      </w:r>
    </w:p>
    <w:p w14:paraId="03E9D062" w14:textId="4FFABFC4"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“Esophageal Cancer: A Surgeons Perspective” July 2008. Department of Surgery Grand Rounds, Orlando Regional Medical Center, Orlando, FL.</w:t>
      </w:r>
    </w:p>
    <w:p w14:paraId="3BEBF939" w14:textId="619BA375"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“Robotic Surgery” September 2008. Invited speaker, Annual Scientific Meeting </w:t>
      </w:r>
      <w:proofErr w:type="spellStart"/>
      <w:r w:rsidRPr="00F61E2E">
        <w:rPr>
          <w:rFonts w:asciiTheme="minorHAnsi" w:hAnsiTheme="minorHAnsi" w:cs="Courier New"/>
          <w:sz w:val="24"/>
          <w:szCs w:val="24"/>
        </w:rPr>
        <w:t>Panamerican</w:t>
      </w:r>
      <w:proofErr w:type="spellEnd"/>
      <w:r w:rsidRPr="00F61E2E">
        <w:rPr>
          <w:rFonts w:asciiTheme="minorHAnsi" w:hAnsiTheme="minorHAnsi" w:cs="Courier New"/>
          <w:sz w:val="24"/>
          <w:szCs w:val="24"/>
        </w:rPr>
        <w:t xml:space="preserve"> Medical Association. Palm Coast, FL.</w:t>
      </w:r>
    </w:p>
    <w:p w14:paraId="66C4CD55" w14:textId="2ADAB6DE" w:rsidR="00A27B32" w:rsidRPr="00F61E2E" w:rsidRDefault="00A27B32" w:rsidP="00A27B32">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Herrera LJ</w:t>
      </w:r>
      <w:r w:rsidRPr="00F61E2E">
        <w:rPr>
          <w:rFonts w:asciiTheme="minorHAnsi" w:hAnsiTheme="minorHAnsi" w:cs="Courier New"/>
          <w:sz w:val="24"/>
          <w:szCs w:val="24"/>
        </w:rPr>
        <w:t xml:space="preserve"> “Update in Lung Cancer Surgery” September 2007. Invited speaker, Annual Scientific Meeting </w:t>
      </w:r>
      <w:proofErr w:type="spellStart"/>
      <w:r w:rsidRPr="00F61E2E">
        <w:rPr>
          <w:rFonts w:asciiTheme="minorHAnsi" w:hAnsiTheme="minorHAnsi" w:cs="Courier New"/>
          <w:sz w:val="24"/>
          <w:szCs w:val="24"/>
        </w:rPr>
        <w:t>Panamerican</w:t>
      </w:r>
      <w:proofErr w:type="spellEnd"/>
      <w:r w:rsidRPr="00F61E2E">
        <w:rPr>
          <w:rFonts w:asciiTheme="minorHAnsi" w:hAnsiTheme="minorHAnsi" w:cs="Courier New"/>
          <w:sz w:val="24"/>
          <w:szCs w:val="24"/>
        </w:rPr>
        <w:t xml:space="preserve"> Medical Association. Sarasota, FL.</w:t>
      </w:r>
    </w:p>
    <w:p w14:paraId="2706169D" w14:textId="77777777" w:rsidR="00584834" w:rsidRPr="00F61E2E" w:rsidRDefault="00584834"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b/>
          <w:sz w:val="24"/>
          <w:szCs w:val="24"/>
        </w:rPr>
        <w:t>Herrer</w:t>
      </w:r>
      <w:r w:rsidR="004C6990" w:rsidRPr="00F61E2E">
        <w:rPr>
          <w:rFonts w:asciiTheme="minorHAnsi" w:hAnsiTheme="minorHAnsi" w:cs="Courier New"/>
          <w:b/>
          <w:sz w:val="24"/>
          <w:szCs w:val="24"/>
        </w:rPr>
        <w:t>a</w:t>
      </w:r>
      <w:r w:rsidR="000F0DD6" w:rsidRPr="00F61E2E">
        <w:rPr>
          <w:rFonts w:asciiTheme="minorHAnsi" w:hAnsiTheme="minorHAnsi" w:cs="Courier New"/>
          <w:b/>
          <w:sz w:val="24"/>
          <w:szCs w:val="24"/>
        </w:rPr>
        <w:t xml:space="preserve"> L</w:t>
      </w:r>
      <w:r w:rsidRPr="00F61E2E">
        <w:rPr>
          <w:rFonts w:asciiTheme="minorHAnsi" w:hAnsiTheme="minorHAnsi" w:cs="Courier New"/>
          <w:b/>
          <w:sz w:val="24"/>
          <w:szCs w:val="24"/>
        </w:rPr>
        <w:t>J</w:t>
      </w:r>
      <w:r w:rsidRPr="00F61E2E">
        <w:rPr>
          <w:rFonts w:asciiTheme="minorHAnsi" w:hAnsiTheme="minorHAnsi" w:cs="Courier New"/>
          <w:sz w:val="24"/>
          <w:szCs w:val="24"/>
        </w:rPr>
        <w:t xml:space="preserve"> “Esophageal Inhibition Through Repression of Specificity Proteins and c-Met”. Oral Presentation, 2009 M. D. Anderson Cancer Center Orlando Research Symposium: Personalized Cancer Therapy. October 2009, Burnham Institute for Medical Research, Lake Nona, FL.</w:t>
      </w:r>
    </w:p>
    <w:p w14:paraId="2F9E4B9E" w14:textId="77777777" w:rsidR="006C58B1" w:rsidRPr="00F61E2E" w:rsidRDefault="000F0DD6" w:rsidP="009D624C">
      <w:pPr>
        <w:numPr>
          <w:ilvl w:val="0"/>
          <w:numId w:val="21"/>
        </w:numPr>
        <w:autoSpaceDE w:val="0"/>
        <w:autoSpaceDN w:val="0"/>
        <w:adjustRightInd w:val="0"/>
        <w:jc w:val="both"/>
        <w:rPr>
          <w:rFonts w:asciiTheme="minorHAnsi" w:hAnsiTheme="minorHAnsi" w:cs="Courier New"/>
          <w:sz w:val="24"/>
          <w:szCs w:val="24"/>
        </w:rPr>
      </w:pPr>
      <w:r w:rsidRPr="00F61E2E">
        <w:rPr>
          <w:rFonts w:asciiTheme="minorHAnsi" w:hAnsiTheme="minorHAnsi" w:cs="Courier New"/>
          <w:sz w:val="24"/>
          <w:szCs w:val="24"/>
        </w:rPr>
        <w:t>Mehran RJ</w:t>
      </w:r>
      <w:r w:rsidR="006C58B1"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6C58B1" w:rsidRPr="00F61E2E">
        <w:rPr>
          <w:rFonts w:asciiTheme="minorHAnsi" w:hAnsiTheme="minorHAnsi" w:cs="Courier New"/>
          <w:b/>
          <w:sz w:val="24"/>
          <w:szCs w:val="24"/>
        </w:rPr>
        <w:t>J</w:t>
      </w:r>
      <w:r w:rsidRPr="00F61E2E">
        <w:rPr>
          <w:rFonts w:asciiTheme="minorHAnsi" w:hAnsiTheme="minorHAnsi" w:cs="Courier New"/>
          <w:sz w:val="24"/>
          <w:szCs w:val="24"/>
        </w:rPr>
        <w:t xml:space="preserve">; Correa AM; </w:t>
      </w:r>
      <w:proofErr w:type="spellStart"/>
      <w:r w:rsidRPr="00F61E2E">
        <w:rPr>
          <w:rFonts w:asciiTheme="minorHAnsi" w:hAnsiTheme="minorHAnsi" w:cs="Courier New"/>
          <w:sz w:val="24"/>
          <w:szCs w:val="24"/>
        </w:rPr>
        <w:t>Vaporciyan</w:t>
      </w:r>
      <w:proofErr w:type="spellEnd"/>
      <w:r w:rsidRPr="00F61E2E">
        <w:rPr>
          <w:rFonts w:asciiTheme="minorHAnsi" w:hAnsiTheme="minorHAnsi" w:cs="Courier New"/>
          <w:sz w:val="24"/>
          <w:szCs w:val="24"/>
        </w:rPr>
        <w:t xml:space="preserve"> AA, Hofstetter WL, Rice DC</w:t>
      </w:r>
      <w:r w:rsidR="006C58B1" w:rsidRPr="00F61E2E">
        <w:rPr>
          <w:rFonts w:asciiTheme="minorHAnsi" w:hAnsiTheme="minorHAnsi" w:cs="Courier New"/>
          <w:sz w:val="24"/>
          <w:szCs w:val="24"/>
        </w:rPr>
        <w:t>, Swi</w:t>
      </w:r>
      <w:r w:rsidR="00FC1E79" w:rsidRPr="00F61E2E">
        <w:rPr>
          <w:rFonts w:asciiTheme="minorHAnsi" w:hAnsiTheme="minorHAnsi" w:cs="Courier New"/>
          <w:sz w:val="24"/>
          <w:szCs w:val="24"/>
        </w:rPr>
        <w:t>sher SG</w:t>
      </w:r>
      <w:r w:rsidRPr="00F61E2E">
        <w:rPr>
          <w:rFonts w:asciiTheme="minorHAnsi" w:hAnsiTheme="minorHAnsi" w:cs="Courier New"/>
          <w:sz w:val="24"/>
          <w:szCs w:val="24"/>
        </w:rPr>
        <w:t>, Walsh GL, Roth JA</w:t>
      </w:r>
      <w:r w:rsidR="006C58B1" w:rsidRPr="00F61E2E">
        <w:rPr>
          <w:rFonts w:asciiTheme="minorHAnsi" w:hAnsiTheme="minorHAnsi" w:cs="Courier New"/>
          <w:sz w:val="24"/>
          <w:szCs w:val="24"/>
        </w:rPr>
        <w:t xml:space="preserve"> MD “The Effect of Radiotherapy and Surgery for Head and Neck Malignancies on the Postoperative Outcome of Patients with </w:t>
      </w:r>
      <w:proofErr w:type="spellStart"/>
      <w:r w:rsidR="006C58B1" w:rsidRPr="00F61E2E">
        <w:rPr>
          <w:rFonts w:asciiTheme="minorHAnsi" w:hAnsiTheme="minorHAnsi" w:cs="Courier New"/>
          <w:sz w:val="24"/>
          <w:szCs w:val="24"/>
        </w:rPr>
        <w:t>Metachronus</w:t>
      </w:r>
      <w:proofErr w:type="spellEnd"/>
      <w:r w:rsidR="006C58B1" w:rsidRPr="00F61E2E">
        <w:rPr>
          <w:rFonts w:asciiTheme="minorHAnsi" w:hAnsiTheme="minorHAnsi" w:cs="Courier New"/>
          <w:sz w:val="24"/>
          <w:szCs w:val="24"/>
        </w:rPr>
        <w:t xml:space="preserve"> Lung Carcinoma”. Oral Presentation, American Radium Society 88</w:t>
      </w:r>
      <w:r w:rsidR="006C58B1" w:rsidRPr="00F61E2E">
        <w:rPr>
          <w:rFonts w:asciiTheme="minorHAnsi" w:hAnsiTheme="minorHAnsi" w:cs="Courier New"/>
          <w:sz w:val="24"/>
          <w:szCs w:val="24"/>
          <w:vertAlign w:val="superscript"/>
        </w:rPr>
        <w:t>th</w:t>
      </w:r>
      <w:r w:rsidR="006C58B1" w:rsidRPr="00F61E2E">
        <w:rPr>
          <w:rFonts w:asciiTheme="minorHAnsi" w:hAnsiTheme="minorHAnsi" w:cs="Courier New"/>
          <w:sz w:val="24"/>
          <w:szCs w:val="24"/>
        </w:rPr>
        <w:t xml:space="preserve"> Annual Meeting, May 2006, Maui, HI.</w:t>
      </w:r>
    </w:p>
    <w:p w14:paraId="66C7CA48" w14:textId="77777777" w:rsidR="0089703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w:t>
      </w:r>
      <w:r w:rsidR="00897035" w:rsidRPr="00F61E2E">
        <w:rPr>
          <w:rFonts w:asciiTheme="minorHAnsi" w:hAnsiTheme="minorHAnsi" w:cs="Courier New"/>
          <w:b/>
          <w:sz w:val="24"/>
          <w:szCs w:val="24"/>
        </w:rPr>
        <w:t>J</w:t>
      </w:r>
      <w:r w:rsidRPr="00F61E2E">
        <w:rPr>
          <w:rFonts w:asciiTheme="minorHAnsi" w:hAnsiTheme="minorHAnsi" w:cs="Courier New"/>
          <w:sz w:val="24"/>
          <w:szCs w:val="24"/>
        </w:rPr>
        <w:t>; Correa AM</w:t>
      </w:r>
      <w:r w:rsidR="00897035" w:rsidRPr="00F61E2E">
        <w:rPr>
          <w:rFonts w:asciiTheme="minorHAnsi" w:hAnsiTheme="minorHAnsi" w:cs="Courier New"/>
          <w:sz w:val="24"/>
          <w:szCs w:val="24"/>
        </w:rPr>
        <w:t xml:space="preserve">; </w:t>
      </w:r>
      <w:proofErr w:type="spellStart"/>
      <w:r w:rsidR="00897035" w:rsidRPr="00F61E2E">
        <w:rPr>
          <w:rFonts w:asciiTheme="minorHAnsi" w:hAnsiTheme="minorHAnsi" w:cs="Courier New"/>
          <w:sz w:val="24"/>
          <w:szCs w:val="24"/>
        </w:rPr>
        <w:t>Va</w:t>
      </w:r>
      <w:r w:rsidRPr="00F61E2E">
        <w:rPr>
          <w:rFonts w:asciiTheme="minorHAnsi" w:hAnsiTheme="minorHAnsi" w:cs="Courier New"/>
          <w:sz w:val="24"/>
          <w:szCs w:val="24"/>
        </w:rPr>
        <w:t>porciyan</w:t>
      </w:r>
      <w:proofErr w:type="spellEnd"/>
      <w:r w:rsidRPr="00F61E2E">
        <w:rPr>
          <w:rFonts w:asciiTheme="minorHAnsi" w:hAnsiTheme="minorHAnsi" w:cs="Courier New"/>
          <w:sz w:val="24"/>
          <w:szCs w:val="24"/>
        </w:rPr>
        <w:t xml:space="preserve"> AA, Hofstetter WL, Rice DC, Swisher SG</w:t>
      </w:r>
      <w:r w:rsidR="00897035" w:rsidRPr="00F61E2E">
        <w:rPr>
          <w:rFonts w:asciiTheme="minorHAnsi" w:hAnsiTheme="minorHAnsi" w:cs="Courier New"/>
          <w:sz w:val="24"/>
          <w:szCs w:val="24"/>
        </w:rPr>
        <w:t>, Walsh</w:t>
      </w:r>
      <w:r w:rsidRPr="00F61E2E">
        <w:rPr>
          <w:rFonts w:asciiTheme="minorHAnsi" w:hAnsiTheme="minorHAnsi" w:cs="Courier New"/>
          <w:sz w:val="24"/>
          <w:szCs w:val="24"/>
        </w:rPr>
        <w:t xml:space="preserve"> GL, Roth </w:t>
      </w:r>
      <w:proofErr w:type="gramStart"/>
      <w:r w:rsidRPr="00F61E2E">
        <w:rPr>
          <w:rFonts w:asciiTheme="minorHAnsi" w:hAnsiTheme="minorHAnsi" w:cs="Courier New"/>
          <w:sz w:val="24"/>
          <w:szCs w:val="24"/>
        </w:rPr>
        <w:t>JA</w:t>
      </w:r>
      <w:proofErr w:type="gramEnd"/>
      <w:r w:rsidRPr="00F61E2E">
        <w:rPr>
          <w:rFonts w:asciiTheme="minorHAnsi" w:hAnsiTheme="minorHAnsi" w:cs="Courier New"/>
          <w:sz w:val="24"/>
          <w:szCs w:val="24"/>
        </w:rPr>
        <w:t xml:space="preserve"> and Mehran RJ</w:t>
      </w:r>
      <w:r w:rsidR="00897035" w:rsidRPr="00F61E2E">
        <w:rPr>
          <w:rFonts w:asciiTheme="minorHAnsi" w:hAnsiTheme="minorHAnsi" w:cs="Courier New"/>
          <w:sz w:val="24"/>
          <w:szCs w:val="24"/>
        </w:rPr>
        <w:t xml:space="preserve"> “Increased Risk of Aspiration and Pulmonary Complications after Lung Resection in Head and Neck Cancer Patients” Poster Presentation, Trainee Recognition Day, M.D. Anderson Cancer Center, May 2006, Houston, TX. </w:t>
      </w:r>
    </w:p>
    <w:p w14:paraId="19A81CDA" w14:textId="77777777" w:rsidR="00673F23"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w:t>
      </w:r>
      <w:r w:rsidR="00673F23" w:rsidRPr="00F61E2E">
        <w:rPr>
          <w:rFonts w:asciiTheme="minorHAnsi" w:hAnsiTheme="minorHAnsi" w:cs="Courier New"/>
          <w:b/>
          <w:sz w:val="24"/>
          <w:szCs w:val="24"/>
        </w:rPr>
        <w:t>J</w:t>
      </w:r>
      <w:r w:rsidRPr="00F61E2E">
        <w:rPr>
          <w:rFonts w:asciiTheme="minorHAnsi" w:hAnsiTheme="minorHAnsi" w:cs="Courier New"/>
          <w:sz w:val="24"/>
          <w:szCs w:val="24"/>
        </w:rPr>
        <w:t xml:space="preserve">; Correa AM; </w:t>
      </w:r>
      <w:proofErr w:type="spellStart"/>
      <w:r w:rsidRPr="00F61E2E">
        <w:rPr>
          <w:rFonts w:asciiTheme="minorHAnsi" w:hAnsiTheme="minorHAnsi" w:cs="Courier New"/>
          <w:sz w:val="24"/>
          <w:szCs w:val="24"/>
        </w:rPr>
        <w:t>Vaporciyan</w:t>
      </w:r>
      <w:proofErr w:type="spellEnd"/>
      <w:r w:rsidRPr="00F61E2E">
        <w:rPr>
          <w:rFonts w:asciiTheme="minorHAnsi" w:hAnsiTheme="minorHAnsi" w:cs="Courier New"/>
          <w:sz w:val="24"/>
          <w:szCs w:val="24"/>
        </w:rPr>
        <w:t xml:space="preserve"> AA, Hofstetter WL, Rice DC, Swisher SG, Walsh GL</w:t>
      </w:r>
      <w:r w:rsidR="00673F23" w:rsidRPr="00F61E2E">
        <w:rPr>
          <w:rFonts w:asciiTheme="minorHAnsi" w:hAnsiTheme="minorHAnsi" w:cs="Courier New"/>
          <w:sz w:val="24"/>
          <w:szCs w:val="24"/>
        </w:rPr>
        <w:t xml:space="preserve">, Roth </w:t>
      </w:r>
      <w:proofErr w:type="gramStart"/>
      <w:r w:rsidR="00673F23" w:rsidRPr="00F61E2E">
        <w:rPr>
          <w:rFonts w:asciiTheme="minorHAnsi" w:hAnsiTheme="minorHAnsi" w:cs="Courier New"/>
          <w:sz w:val="24"/>
          <w:szCs w:val="24"/>
        </w:rPr>
        <w:t>J</w:t>
      </w:r>
      <w:r w:rsidRPr="00F61E2E">
        <w:rPr>
          <w:rFonts w:asciiTheme="minorHAnsi" w:hAnsiTheme="minorHAnsi" w:cs="Courier New"/>
          <w:sz w:val="24"/>
          <w:szCs w:val="24"/>
        </w:rPr>
        <w:t>A</w:t>
      </w:r>
      <w:proofErr w:type="gramEnd"/>
      <w:r w:rsidRPr="00F61E2E">
        <w:rPr>
          <w:rFonts w:asciiTheme="minorHAnsi" w:hAnsiTheme="minorHAnsi" w:cs="Courier New"/>
          <w:sz w:val="24"/>
          <w:szCs w:val="24"/>
        </w:rPr>
        <w:t xml:space="preserve"> and Mehran RJ</w:t>
      </w:r>
      <w:r w:rsidR="00673F23" w:rsidRPr="00F61E2E">
        <w:rPr>
          <w:rFonts w:asciiTheme="minorHAnsi" w:hAnsiTheme="minorHAnsi" w:cs="Courier New"/>
          <w:sz w:val="24"/>
          <w:szCs w:val="24"/>
        </w:rPr>
        <w:t xml:space="preserve"> “Increased Risk of Aspiration and Pulmonary Complications after Lung Resection in Head and Neck Cancer Patients” Oral presentation, 42</w:t>
      </w:r>
      <w:r w:rsidR="00673F23" w:rsidRPr="00F61E2E">
        <w:rPr>
          <w:rFonts w:asciiTheme="minorHAnsi" w:hAnsiTheme="minorHAnsi" w:cs="Courier New"/>
          <w:sz w:val="24"/>
          <w:szCs w:val="24"/>
          <w:vertAlign w:val="superscript"/>
        </w:rPr>
        <w:t>nd</w:t>
      </w:r>
      <w:r w:rsidR="00673F23" w:rsidRPr="00F61E2E">
        <w:rPr>
          <w:rFonts w:asciiTheme="minorHAnsi" w:hAnsiTheme="minorHAnsi" w:cs="Courier New"/>
          <w:sz w:val="24"/>
          <w:szCs w:val="24"/>
        </w:rPr>
        <w:t xml:space="preserve"> Annual Meeting Society of Thoracic Surgeons, January 2006, Chicago, IL.</w:t>
      </w:r>
    </w:p>
    <w:p w14:paraId="616791DD"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Raja S; 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 Godfrey TE</w:t>
      </w:r>
      <w:r w:rsidR="00EA03D5" w:rsidRPr="00F61E2E">
        <w:rPr>
          <w:rFonts w:asciiTheme="minorHAnsi" w:hAnsiTheme="minorHAnsi" w:cs="Courier New"/>
          <w:sz w:val="24"/>
          <w:szCs w:val="24"/>
        </w:rPr>
        <w:t xml:space="preserve"> “Quantitative PCR Evaluation of Plasma DNA Levels in Thoracic Malignancies” Poster presentation. 94</w:t>
      </w:r>
      <w:r w:rsidR="00EA03D5" w:rsidRPr="00F61E2E">
        <w:rPr>
          <w:rFonts w:asciiTheme="minorHAnsi" w:hAnsiTheme="minorHAnsi" w:cs="Courier New"/>
          <w:sz w:val="24"/>
          <w:szCs w:val="24"/>
          <w:vertAlign w:val="superscript"/>
        </w:rPr>
        <w:t>th</w:t>
      </w:r>
      <w:r w:rsidR="00EA03D5" w:rsidRPr="00F61E2E">
        <w:rPr>
          <w:rFonts w:asciiTheme="minorHAnsi" w:hAnsiTheme="minorHAnsi" w:cs="Courier New"/>
          <w:sz w:val="24"/>
          <w:szCs w:val="24"/>
        </w:rPr>
        <w:t xml:space="preserve"> Annual Meeting American Association for Cancer Research July 2003 Washington, DC. Proceedings Volume 44, 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Edition. Abstract #1528 </w:t>
      </w:r>
    </w:p>
    <w:p w14:paraId="5D53ADBD"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sz w:val="24"/>
          <w:szCs w:val="24"/>
        </w:rPr>
        <w:t>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w:t>
      </w:r>
      <w:r w:rsidR="00EA03D5"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xml:space="preserve">; </w:t>
      </w:r>
      <w:proofErr w:type="spellStart"/>
      <w:r w:rsidRPr="00F61E2E">
        <w:rPr>
          <w:rFonts w:asciiTheme="minorHAnsi" w:hAnsiTheme="minorHAnsi" w:cs="Courier New"/>
          <w:sz w:val="24"/>
          <w:szCs w:val="24"/>
        </w:rPr>
        <w:t>Chedwick</w:t>
      </w:r>
      <w:proofErr w:type="spellEnd"/>
      <w:r w:rsidRPr="00F61E2E">
        <w:rPr>
          <w:rFonts w:asciiTheme="minorHAnsi" w:hAnsiTheme="minorHAnsi" w:cs="Courier New"/>
          <w:sz w:val="24"/>
          <w:szCs w:val="24"/>
        </w:rPr>
        <w:t xml:space="preserve"> L; Raja S; Finkelstein S;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w:t>
      </w:r>
      <w:r w:rsidR="00EA03D5" w:rsidRPr="00F61E2E">
        <w:rPr>
          <w:rFonts w:asciiTheme="minorHAnsi" w:hAnsiTheme="minorHAnsi" w:cs="Courier New"/>
          <w:sz w:val="24"/>
          <w:szCs w:val="24"/>
        </w:rPr>
        <w:t>D; G</w:t>
      </w:r>
      <w:r w:rsidRPr="00F61E2E">
        <w:rPr>
          <w:rFonts w:asciiTheme="minorHAnsi" w:hAnsiTheme="minorHAnsi" w:cs="Courier New"/>
          <w:sz w:val="24"/>
          <w:szCs w:val="24"/>
        </w:rPr>
        <w:t>odfrey TE</w:t>
      </w:r>
      <w:r w:rsidR="00EA03D5" w:rsidRPr="00F61E2E">
        <w:rPr>
          <w:rFonts w:asciiTheme="minorHAnsi" w:hAnsiTheme="minorHAnsi" w:cs="Courier New"/>
          <w:sz w:val="24"/>
          <w:szCs w:val="24"/>
        </w:rPr>
        <w:t>; H</w:t>
      </w:r>
      <w:r w:rsidRPr="00F61E2E">
        <w:rPr>
          <w:rFonts w:asciiTheme="minorHAnsi" w:hAnsiTheme="minorHAnsi" w:cs="Courier New"/>
          <w:sz w:val="24"/>
          <w:szCs w:val="24"/>
        </w:rPr>
        <w:t>ughes SJ</w:t>
      </w:r>
      <w:r w:rsidR="00EA03D5" w:rsidRPr="00F61E2E">
        <w:rPr>
          <w:rFonts w:asciiTheme="minorHAnsi" w:hAnsiTheme="minorHAnsi" w:cs="Courier New"/>
          <w:sz w:val="24"/>
          <w:szCs w:val="24"/>
        </w:rPr>
        <w:t xml:space="preserve"> “Met Tyrosine Kinase Overexpression in Esophageal Adenocarcinoma and its Down-regulation by COX-2 Inhibitors” Poster presentation. 94</w:t>
      </w:r>
      <w:r w:rsidR="00EA03D5" w:rsidRPr="00F61E2E">
        <w:rPr>
          <w:rFonts w:asciiTheme="minorHAnsi" w:hAnsiTheme="minorHAnsi" w:cs="Courier New"/>
          <w:sz w:val="24"/>
          <w:szCs w:val="24"/>
          <w:vertAlign w:val="superscript"/>
        </w:rPr>
        <w:t>th</w:t>
      </w:r>
      <w:r w:rsidR="00EA03D5" w:rsidRPr="00F61E2E">
        <w:rPr>
          <w:rFonts w:asciiTheme="minorHAnsi" w:hAnsiTheme="minorHAnsi" w:cs="Courier New"/>
          <w:sz w:val="24"/>
          <w:szCs w:val="24"/>
        </w:rPr>
        <w:t xml:space="preserve"> Annual Meeting American Association for Cancer Research July 2003 Washington, DC. Proceedings Volume 44, 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Edition. Abstract # 2279 </w:t>
      </w:r>
    </w:p>
    <w:p w14:paraId="6E3D1F6C"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sz w:val="24"/>
          <w:szCs w:val="24"/>
        </w:rPr>
        <w:t xml:space="preserve">Raja S; </w:t>
      </w:r>
      <w:proofErr w:type="spellStart"/>
      <w:r w:rsidRPr="00F61E2E">
        <w:rPr>
          <w:rFonts w:asciiTheme="minorHAnsi" w:hAnsiTheme="minorHAnsi" w:cs="Courier New"/>
          <w:sz w:val="24"/>
          <w:szCs w:val="24"/>
        </w:rPr>
        <w:t>Mascarenhas</w:t>
      </w:r>
      <w:proofErr w:type="spellEnd"/>
      <w:r w:rsidRPr="00F61E2E">
        <w:rPr>
          <w:rFonts w:asciiTheme="minorHAnsi" w:hAnsiTheme="minorHAnsi" w:cs="Courier New"/>
          <w:sz w:val="24"/>
          <w:szCs w:val="24"/>
        </w:rPr>
        <w:t xml:space="preserve"> BA</w:t>
      </w:r>
      <w:r w:rsidR="00EA03D5"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Pr="00F61E2E">
        <w:rPr>
          <w:rFonts w:asciiTheme="minorHAnsi" w:hAnsiTheme="minorHAnsi" w:cs="Courier New"/>
          <w:sz w:val="24"/>
          <w:szCs w:val="24"/>
        </w:rPr>
        <w:t>; Rao U; Gupta D; Edington H; Kirkwood J; Hughes SJ; Godfrey TE</w:t>
      </w:r>
      <w:r w:rsidR="00EA03D5" w:rsidRPr="00F61E2E">
        <w:rPr>
          <w:rFonts w:asciiTheme="minorHAnsi" w:hAnsiTheme="minorHAnsi" w:cs="Courier New"/>
          <w:sz w:val="24"/>
          <w:szCs w:val="24"/>
        </w:rPr>
        <w:t xml:space="preserve"> “Molecular Staging of Sentinel Lymph Nodes in Patients with Melanoma by Quantitative RT-PCR” Poster presentation. 94</w:t>
      </w:r>
      <w:r w:rsidR="00EA03D5" w:rsidRPr="00F61E2E">
        <w:rPr>
          <w:rFonts w:asciiTheme="minorHAnsi" w:hAnsiTheme="minorHAnsi" w:cs="Courier New"/>
          <w:sz w:val="24"/>
          <w:szCs w:val="24"/>
          <w:vertAlign w:val="superscript"/>
        </w:rPr>
        <w:t>th</w:t>
      </w:r>
      <w:r w:rsidR="00EA03D5" w:rsidRPr="00F61E2E">
        <w:rPr>
          <w:rFonts w:asciiTheme="minorHAnsi" w:hAnsiTheme="minorHAnsi" w:cs="Courier New"/>
          <w:sz w:val="24"/>
          <w:szCs w:val="24"/>
        </w:rPr>
        <w:t xml:space="preserve"> Annual Meeting American Association for Cancer Research July 2003 Washington, DC. Proceedings Volume 44, 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Edition. Abstract # 4427 </w:t>
      </w:r>
    </w:p>
    <w:p w14:paraId="39EB646D"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El-</w:t>
      </w:r>
      <w:proofErr w:type="spellStart"/>
      <w:r w:rsidRPr="00F61E2E">
        <w:rPr>
          <w:rFonts w:asciiTheme="minorHAnsi" w:hAnsiTheme="minorHAnsi" w:cs="Courier New"/>
          <w:sz w:val="24"/>
          <w:szCs w:val="24"/>
        </w:rPr>
        <w:t>Hefnawy</w:t>
      </w:r>
      <w:proofErr w:type="spellEnd"/>
      <w:r w:rsidRPr="00F61E2E">
        <w:rPr>
          <w:rFonts w:asciiTheme="minorHAnsi" w:hAnsiTheme="minorHAnsi" w:cs="Courier New"/>
          <w:sz w:val="24"/>
          <w:szCs w:val="24"/>
        </w:rPr>
        <w:t xml:space="preserve"> T; Raja S; Finkelstein SE;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 Godfrey TE and Hughes SJ</w:t>
      </w:r>
      <w:r w:rsidR="00EA03D5" w:rsidRPr="00F61E2E">
        <w:rPr>
          <w:rFonts w:asciiTheme="minorHAnsi" w:hAnsiTheme="minorHAnsi" w:cs="Courier New"/>
          <w:sz w:val="24"/>
          <w:szCs w:val="24"/>
        </w:rPr>
        <w:t xml:space="preserve"> “Met Proto-oncogene is Overexpressed in Esophageal </w:t>
      </w:r>
      <w:r w:rsidR="00EA03D5" w:rsidRPr="00F61E2E">
        <w:rPr>
          <w:rFonts w:asciiTheme="minorHAnsi" w:hAnsiTheme="minorHAnsi" w:cs="Courier New"/>
          <w:sz w:val="24"/>
          <w:szCs w:val="24"/>
        </w:rPr>
        <w:lastRenderedPageBreak/>
        <w:t>Adenocarcinoma” Oral Presentation, Cardiothoracic Symposium, Annual Meeting Association Academic Surgery, Boston, MA November 7-9, 2002.</w:t>
      </w:r>
    </w:p>
    <w:p w14:paraId="16787C8C"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Fernando HC; Perry Y; Gooding W; Buenaventura P</w:t>
      </w:r>
      <w:r w:rsidR="00EA03D5" w:rsidRPr="00F61E2E">
        <w:rPr>
          <w:rFonts w:asciiTheme="minorHAnsi" w:hAnsiTheme="minorHAnsi" w:cs="Courier New"/>
          <w:sz w:val="24"/>
          <w:szCs w:val="24"/>
        </w:rPr>
        <w:t>; Christi</w:t>
      </w:r>
      <w:r w:rsidRPr="00F61E2E">
        <w:rPr>
          <w:rFonts w:asciiTheme="minorHAnsi" w:hAnsiTheme="minorHAnsi" w:cs="Courier New"/>
          <w:sz w:val="24"/>
          <w:szCs w:val="24"/>
        </w:rPr>
        <w:t xml:space="preserve">e NA;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w:t>
      </w:r>
      <w:proofErr w:type="gramStart"/>
      <w:r w:rsidRPr="00F61E2E">
        <w:rPr>
          <w:rFonts w:asciiTheme="minorHAnsi" w:hAnsiTheme="minorHAnsi" w:cs="Courier New"/>
          <w:sz w:val="24"/>
          <w:szCs w:val="24"/>
        </w:rPr>
        <w:t>JD</w:t>
      </w:r>
      <w:r w:rsidR="00EA03D5" w:rsidRPr="00F61E2E">
        <w:rPr>
          <w:rFonts w:asciiTheme="minorHAnsi" w:hAnsiTheme="minorHAnsi" w:cs="Courier New"/>
          <w:sz w:val="24"/>
          <w:szCs w:val="24"/>
        </w:rPr>
        <w:t xml:space="preserve">  “</w:t>
      </w:r>
      <w:proofErr w:type="gramEnd"/>
      <w:r w:rsidR="00EA03D5" w:rsidRPr="00F61E2E">
        <w:rPr>
          <w:rFonts w:asciiTheme="minorHAnsi" w:hAnsiTheme="minorHAnsi" w:cs="Courier New"/>
          <w:sz w:val="24"/>
          <w:szCs w:val="24"/>
        </w:rPr>
        <w:t>Radiofrequency Ablation of Pulmonary Malignancies in Non-Surgical Candidates” Oral presentation, Finalist paper Paul C. Sampson Resident Manuscript Competition. 82</w:t>
      </w:r>
      <w:r w:rsidR="00EA03D5" w:rsidRPr="00F61E2E">
        <w:rPr>
          <w:rFonts w:asciiTheme="minorHAnsi" w:hAnsiTheme="minorHAnsi" w:cs="Courier New"/>
          <w:sz w:val="24"/>
          <w:szCs w:val="24"/>
          <w:vertAlign w:val="superscript"/>
        </w:rPr>
        <w:t>nd</w:t>
      </w:r>
      <w:r w:rsidR="00EA03D5" w:rsidRPr="00F61E2E">
        <w:rPr>
          <w:rFonts w:asciiTheme="minorHAnsi" w:hAnsiTheme="minorHAnsi" w:cs="Courier New"/>
          <w:sz w:val="24"/>
          <w:szCs w:val="24"/>
        </w:rPr>
        <w:t xml:space="preserve"> Annual Western Thoracic Surgical Association, June 2002. Big Sky, Montana.</w:t>
      </w:r>
    </w:p>
    <w:p w14:paraId="274EBD42" w14:textId="0CADD66B" w:rsidR="00EA03D5" w:rsidRPr="00F61E2E" w:rsidRDefault="00EA03D5" w:rsidP="009D624C">
      <w:pPr>
        <w:numPr>
          <w:ilvl w:val="0"/>
          <w:numId w:val="21"/>
        </w:numPr>
        <w:jc w:val="both"/>
        <w:rPr>
          <w:rFonts w:asciiTheme="minorHAnsi" w:hAnsiTheme="minorHAnsi" w:cs="Courier New"/>
          <w:sz w:val="24"/>
          <w:szCs w:val="24"/>
        </w:rPr>
      </w:pPr>
      <w:r w:rsidRPr="00F61E2E">
        <w:rPr>
          <w:rFonts w:asciiTheme="minorHAnsi" w:hAnsiTheme="minorHAnsi" w:cs="Courier New"/>
          <w:b/>
          <w:bCs/>
          <w:sz w:val="24"/>
          <w:szCs w:val="24"/>
        </w:rPr>
        <w:t>Herre</w:t>
      </w:r>
      <w:r w:rsidR="00FC1E79" w:rsidRPr="00F61E2E">
        <w:rPr>
          <w:rFonts w:asciiTheme="minorHAnsi" w:hAnsiTheme="minorHAnsi" w:cs="Courier New"/>
          <w:b/>
          <w:bCs/>
          <w:sz w:val="24"/>
          <w:szCs w:val="24"/>
        </w:rPr>
        <w:t>ra L</w:t>
      </w:r>
      <w:r w:rsidRPr="00F61E2E">
        <w:rPr>
          <w:rFonts w:asciiTheme="minorHAnsi" w:hAnsiTheme="minorHAnsi" w:cs="Courier New"/>
          <w:b/>
          <w:bCs/>
          <w:sz w:val="24"/>
          <w:szCs w:val="24"/>
        </w:rPr>
        <w:t>J</w:t>
      </w:r>
      <w:r w:rsidR="00FC1E79" w:rsidRPr="00F61E2E">
        <w:rPr>
          <w:rFonts w:asciiTheme="minorHAnsi" w:hAnsiTheme="minorHAnsi" w:cs="Courier New"/>
          <w:bCs/>
          <w:sz w:val="24"/>
          <w:szCs w:val="24"/>
        </w:rPr>
        <w:t xml:space="preserve">; </w:t>
      </w:r>
      <w:proofErr w:type="spellStart"/>
      <w:r w:rsidR="00FC1E79" w:rsidRPr="00F61E2E">
        <w:rPr>
          <w:rFonts w:asciiTheme="minorHAnsi" w:hAnsiTheme="minorHAnsi" w:cs="Courier New"/>
          <w:bCs/>
          <w:sz w:val="24"/>
          <w:szCs w:val="24"/>
        </w:rPr>
        <w:t>Mascarhenas</w:t>
      </w:r>
      <w:proofErr w:type="spellEnd"/>
      <w:r w:rsidR="00FC1E79" w:rsidRPr="00F61E2E">
        <w:rPr>
          <w:rFonts w:asciiTheme="minorHAnsi" w:hAnsiTheme="minorHAnsi" w:cs="Courier New"/>
          <w:bCs/>
          <w:sz w:val="24"/>
          <w:szCs w:val="24"/>
        </w:rPr>
        <w:t xml:space="preserve"> B; </w:t>
      </w:r>
      <w:proofErr w:type="spellStart"/>
      <w:r w:rsidR="00FC1E79" w:rsidRPr="00F61E2E">
        <w:rPr>
          <w:rFonts w:asciiTheme="minorHAnsi" w:hAnsiTheme="minorHAnsi" w:cs="Courier New"/>
          <w:bCs/>
          <w:sz w:val="24"/>
          <w:szCs w:val="24"/>
        </w:rPr>
        <w:t>Chedwick</w:t>
      </w:r>
      <w:proofErr w:type="spellEnd"/>
      <w:r w:rsidR="00FC1E79" w:rsidRPr="00F61E2E">
        <w:rPr>
          <w:rFonts w:asciiTheme="minorHAnsi" w:hAnsiTheme="minorHAnsi" w:cs="Courier New"/>
          <w:bCs/>
          <w:sz w:val="24"/>
          <w:szCs w:val="24"/>
        </w:rPr>
        <w:t xml:space="preserve"> L; Kelly L; Edington H; Gooding W</w:t>
      </w:r>
      <w:r w:rsidRPr="00F61E2E">
        <w:rPr>
          <w:rFonts w:asciiTheme="minorHAnsi" w:hAnsiTheme="minorHAnsi" w:cs="Courier New"/>
          <w:bCs/>
          <w:sz w:val="24"/>
          <w:szCs w:val="24"/>
        </w:rPr>
        <w:t>; G</w:t>
      </w:r>
      <w:r w:rsidR="00FC1E79" w:rsidRPr="00F61E2E">
        <w:rPr>
          <w:rFonts w:asciiTheme="minorHAnsi" w:hAnsiTheme="minorHAnsi" w:cs="Courier New"/>
          <w:bCs/>
          <w:sz w:val="24"/>
          <w:szCs w:val="24"/>
        </w:rPr>
        <w:t>upta D; Rao U and Godfrey TE</w:t>
      </w:r>
      <w:r w:rsidR="00B9335C">
        <w:rPr>
          <w:rFonts w:asciiTheme="minorHAnsi" w:hAnsiTheme="minorHAnsi" w:cs="Courier New"/>
          <w:bCs/>
          <w:sz w:val="24"/>
          <w:szCs w:val="24"/>
        </w:rPr>
        <w:t xml:space="preserve"> </w:t>
      </w:r>
      <w:r w:rsidRPr="00F61E2E">
        <w:rPr>
          <w:rFonts w:asciiTheme="minorHAnsi" w:hAnsiTheme="minorHAnsi" w:cs="Courier New"/>
          <w:sz w:val="24"/>
          <w:szCs w:val="24"/>
        </w:rPr>
        <w:t>“</w:t>
      </w:r>
      <w:r w:rsidRPr="00F61E2E">
        <w:rPr>
          <w:rFonts w:asciiTheme="minorHAnsi" w:hAnsiTheme="minorHAnsi" w:cs="Courier New"/>
          <w:bCs/>
          <w:sz w:val="24"/>
          <w:szCs w:val="24"/>
        </w:rPr>
        <w:t>Rapid, Quantitative RT-PCR for Intra-operative Molecular Detection of Metastasis to Sentinel Lymph Nodes in Melanoma” Oral presentation, 93</w:t>
      </w:r>
      <w:r w:rsidRPr="00F61E2E">
        <w:rPr>
          <w:rFonts w:asciiTheme="minorHAnsi" w:hAnsiTheme="minorHAnsi" w:cs="Courier New"/>
          <w:bCs/>
          <w:sz w:val="24"/>
          <w:szCs w:val="24"/>
          <w:vertAlign w:val="superscript"/>
        </w:rPr>
        <w:t>rd</w:t>
      </w:r>
      <w:r w:rsidRPr="00F61E2E">
        <w:rPr>
          <w:rFonts w:asciiTheme="minorHAnsi" w:hAnsiTheme="minorHAnsi" w:cs="Courier New"/>
          <w:bCs/>
          <w:sz w:val="24"/>
          <w:szCs w:val="24"/>
        </w:rPr>
        <w:t xml:space="preserve"> Annual Meeting American Association for Cancer Research April 2002, San </w:t>
      </w:r>
      <w:proofErr w:type="spellStart"/>
      <w:r w:rsidRPr="00F61E2E">
        <w:rPr>
          <w:rFonts w:asciiTheme="minorHAnsi" w:hAnsiTheme="minorHAnsi" w:cs="Courier New"/>
          <w:bCs/>
          <w:sz w:val="24"/>
          <w:szCs w:val="24"/>
        </w:rPr>
        <w:t>Fransisco</w:t>
      </w:r>
      <w:proofErr w:type="spellEnd"/>
      <w:r w:rsidRPr="00F61E2E">
        <w:rPr>
          <w:rFonts w:asciiTheme="minorHAnsi" w:hAnsiTheme="minorHAnsi" w:cs="Courier New"/>
          <w:bCs/>
          <w:sz w:val="24"/>
          <w:szCs w:val="24"/>
        </w:rPr>
        <w:t>, CA</w:t>
      </w:r>
    </w:p>
    <w:p w14:paraId="12BF61E0"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b/>
          <w:sz w:val="24"/>
          <w:szCs w:val="24"/>
        </w:rPr>
        <w:t>Herrera LJ</w:t>
      </w:r>
      <w:r w:rsidR="00EA03D5" w:rsidRPr="00F61E2E">
        <w:rPr>
          <w:rFonts w:asciiTheme="minorHAnsi" w:hAnsiTheme="minorHAnsi" w:cs="Courier New"/>
          <w:b/>
          <w:sz w:val="24"/>
          <w:szCs w:val="24"/>
        </w:rPr>
        <w:t xml:space="preserve">; </w:t>
      </w:r>
      <w:r w:rsidRPr="00F61E2E">
        <w:rPr>
          <w:rFonts w:asciiTheme="minorHAnsi" w:hAnsiTheme="minorHAnsi" w:cs="Courier New"/>
          <w:sz w:val="24"/>
          <w:szCs w:val="24"/>
        </w:rPr>
        <w:t xml:space="preserve">Fernando HC; Perry Y; Buenaventura P; Christie NA; </w:t>
      </w:r>
      <w:proofErr w:type="spellStart"/>
      <w:r w:rsidRPr="00F61E2E">
        <w:rPr>
          <w:rFonts w:asciiTheme="minorHAnsi" w:hAnsiTheme="minorHAnsi" w:cs="Courier New"/>
          <w:sz w:val="24"/>
          <w:szCs w:val="24"/>
        </w:rPr>
        <w:t>Ferson</w:t>
      </w:r>
      <w:proofErr w:type="spellEnd"/>
      <w:r w:rsidRPr="00F61E2E">
        <w:rPr>
          <w:rFonts w:asciiTheme="minorHAnsi" w:hAnsiTheme="minorHAnsi" w:cs="Courier New"/>
          <w:sz w:val="24"/>
          <w:szCs w:val="24"/>
        </w:rPr>
        <w:t xml:space="preserve"> P; </w:t>
      </w:r>
      <w:proofErr w:type="spellStart"/>
      <w:r w:rsidRPr="00F61E2E">
        <w:rPr>
          <w:rFonts w:asciiTheme="minorHAnsi" w:hAnsiTheme="minorHAnsi" w:cs="Courier New"/>
          <w:sz w:val="24"/>
          <w:szCs w:val="24"/>
        </w:rPr>
        <w:t>Luketich</w:t>
      </w:r>
      <w:proofErr w:type="spellEnd"/>
      <w:r w:rsidRPr="00F61E2E">
        <w:rPr>
          <w:rFonts w:asciiTheme="minorHAnsi" w:hAnsiTheme="minorHAnsi" w:cs="Courier New"/>
          <w:sz w:val="24"/>
          <w:szCs w:val="24"/>
        </w:rPr>
        <w:t xml:space="preserve"> JD</w:t>
      </w:r>
      <w:r w:rsidR="00EA03D5" w:rsidRPr="00F61E2E">
        <w:rPr>
          <w:rFonts w:asciiTheme="minorHAnsi" w:hAnsiTheme="minorHAnsi" w:cs="Courier New"/>
          <w:sz w:val="24"/>
          <w:szCs w:val="24"/>
        </w:rPr>
        <w:t xml:space="preserve"> “Feasibility of Percutaneous Radiofrequency Ablation of Peripheral Lung Tumors” </w:t>
      </w:r>
      <w:proofErr w:type="spellStart"/>
      <w:r w:rsidR="00EA03D5" w:rsidRPr="00F61E2E">
        <w:rPr>
          <w:rFonts w:asciiTheme="minorHAnsi" w:hAnsiTheme="minorHAnsi" w:cs="Courier New"/>
          <w:sz w:val="24"/>
          <w:szCs w:val="24"/>
        </w:rPr>
        <w:t>Alvelo</w:t>
      </w:r>
      <w:proofErr w:type="spellEnd"/>
      <w:r w:rsidR="00EA03D5" w:rsidRPr="00F61E2E">
        <w:rPr>
          <w:rFonts w:asciiTheme="minorHAnsi" w:hAnsiTheme="minorHAnsi" w:cs="Courier New"/>
          <w:sz w:val="24"/>
          <w:szCs w:val="24"/>
        </w:rPr>
        <w:t>-Rivera M.; Poster presentation, Annual Lung Cancer Meeting, June 2002, Honolulu, H</w:t>
      </w:r>
      <w:r w:rsidR="00673F23" w:rsidRPr="00F61E2E">
        <w:rPr>
          <w:rFonts w:asciiTheme="minorHAnsi" w:hAnsiTheme="minorHAnsi" w:cs="Courier New"/>
          <w:sz w:val="24"/>
          <w:szCs w:val="24"/>
        </w:rPr>
        <w:t>I</w:t>
      </w:r>
      <w:r w:rsidR="00EA03D5" w:rsidRPr="00F61E2E">
        <w:rPr>
          <w:rFonts w:asciiTheme="minorHAnsi" w:hAnsiTheme="minorHAnsi" w:cs="Courier New"/>
          <w:sz w:val="24"/>
          <w:szCs w:val="24"/>
        </w:rPr>
        <w:t>.</w:t>
      </w:r>
    </w:p>
    <w:p w14:paraId="531A7A22" w14:textId="77777777" w:rsidR="00EA03D5" w:rsidRPr="00F61E2E" w:rsidRDefault="00FC1E79" w:rsidP="009D624C">
      <w:pPr>
        <w:numPr>
          <w:ilvl w:val="0"/>
          <w:numId w:val="21"/>
        </w:numPr>
        <w:jc w:val="both"/>
        <w:rPr>
          <w:rFonts w:asciiTheme="minorHAnsi" w:hAnsiTheme="minorHAnsi" w:cs="Courier New"/>
          <w:sz w:val="24"/>
          <w:szCs w:val="24"/>
        </w:rPr>
      </w:pPr>
      <w:r w:rsidRPr="00F61E2E">
        <w:rPr>
          <w:rFonts w:asciiTheme="minorHAnsi" w:hAnsiTheme="minorHAnsi" w:cs="Courier New"/>
          <w:sz w:val="24"/>
          <w:szCs w:val="24"/>
        </w:rPr>
        <w:t>Mora EM</w:t>
      </w:r>
      <w:r w:rsidR="00EA03D5" w:rsidRPr="00F61E2E">
        <w:rPr>
          <w:rFonts w:asciiTheme="minorHAnsi" w:hAnsiTheme="minorHAnsi" w:cs="Courier New"/>
          <w:sz w:val="24"/>
          <w:szCs w:val="24"/>
        </w:rPr>
        <w:t xml:space="preserve">; </w:t>
      </w:r>
      <w:r w:rsidRPr="00F61E2E">
        <w:rPr>
          <w:rFonts w:asciiTheme="minorHAnsi" w:hAnsiTheme="minorHAnsi" w:cs="Courier New"/>
          <w:b/>
          <w:sz w:val="24"/>
          <w:szCs w:val="24"/>
        </w:rPr>
        <w:t>Herrera L</w:t>
      </w:r>
      <w:r w:rsidR="00EA03D5" w:rsidRPr="00F61E2E">
        <w:rPr>
          <w:rFonts w:asciiTheme="minorHAnsi" w:hAnsiTheme="minorHAnsi" w:cs="Courier New"/>
          <w:b/>
          <w:sz w:val="24"/>
          <w:szCs w:val="24"/>
        </w:rPr>
        <w:t>J</w:t>
      </w:r>
      <w:r w:rsidR="00EA03D5" w:rsidRPr="00F61E2E">
        <w:rPr>
          <w:rFonts w:asciiTheme="minorHAnsi" w:hAnsiTheme="minorHAnsi" w:cs="Courier New"/>
          <w:sz w:val="24"/>
          <w:szCs w:val="24"/>
        </w:rPr>
        <w:t xml:space="preserve"> “An Update of Cancer in Puerto Rico:</w:t>
      </w:r>
      <w:r w:rsidR="003A0210" w:rsidRPr="00F61E2E">
        <w:rPr>
          <w:rFonts w:asciiTheme="minorHAnsi" w:hAnsiTheme="minorHAnsi" w:cs="Courier New"/>
          <w:sz w:val="24"/>
          <w:szCs w:val="24"/>
        </w:rPr>
        <w:t xml:space="preserve"> R</w:t>
      </w:r>
      <w:r w:rsidR="00EA03D5" w:rsidRPr="00F61E2E">
        <w:rPr>
          <w:rFonts w:asciiTheme="minorHAnsi" w:hAnsiTheme="minorHAnsi" w:cs="Courier New"/>
          <w:sz w:val="24"/>
          <w:szCs w:val="24"/>
        </w:rPr>
        <w:t>ecent Database Analysis of Two Major Cancer Hospitals” Dept. of Surgery and Pathology U.P.R. School of Medicine. Oral presentation, Surgical Forum Annual Meeting of P.R. Chapter of the American College of Surgeons Feb 1998, San Juan, PR</w:t>
      </w:r>
      <w:r w:rsidR="00673F23" w:rsidRPr="00F61E2E">
        <w:rPr>
          <w:rFonts w:asciiTheme="minorHAnsi" w:hAnsiTheme="minorHAnsi" w:cs="Courier New"/>
          <w:sz w:val="24"/>
          <w:szCs w:val="24"/>
        </w:rPr>
        <w:t>.</w:t>
      </w:r>
    </w:p>
    <w:p w14:paraId="0C3B09B4" w14:textId="77777777" w:rsidR="00A77035" w:rsidRPr="00A77035" w:rsidRDefault="00A77035" w:rsidP="00A77035"/>
    <w:p w14:paraId="6CD3D84C" w14:textId="77777777" w:rsidR="009C2C83" w:rsidRPr="00F61E2E" w:rsidRDefault="009C2C83" w:rsidP="009D624C">
      <w:pPr>
        <w:pStyle w:val="Heading2"/>
        <w:jc w:val="both"/>
        <w:rPr>
          <w:rFonts w:asciiTheme="minorHAnsi" w:hAnsiTheme="minorHAnsi" w:cs="Courier New"/>
          <w:sz w:val="26"/>
          <w:szCs w:val="26"/>
        </w:rPr>
      </w:pPr>
    </w:p>
    <w:p w14:paraId="161DCFFA" w14:textId="77777777" w:rsidR="00EA03D5" w:rsidRDefault="00EA03D5" w:rsidP="009D624C">
      <w:pPr>
        <w:pStyle w:val="Heading2"/>
        <w:jc w:val="both"/>
        <w:rPr>
          <w:rFonts w:asciiTheme="minorHAnsi" w:hAnsiTheme="minorHAnsi"/>
          <w:b w:val="0"/>
          <w:i w:val="0"/>
          <w:szCs w:val="24"/>
          <w:u w:val="none"/>
          <w:lang w:val="es-PR"/>
        </w:rPr>
      </w:pPr>
      <w:r w:rsidRPr="00F61E2E">
        <w:rPr>
          <w:rFonts w:asciiTheme="minorHAnsi" w:hAnsiTheme="minorHAnsi" w:cs="Courier New"/>
          <w:sz w:val="26"/>
          <w:szCs w:val="26"/>
          <w:lang w:val="es-PR"/>
        </w:rPr>
        <w:t>Demographics</w:t>
      </w:r>
      <w:r w:rsidRPr="00F61E2E">
        <w:rPr>
          <w:rFonts w:asciiTheme="minorHAnsi" w:hAnsiTheme="minorHAnsi"/>
          <w:sz w:val="26"/>
          <w:szCs w:val="26"/>
          <w:lang w:val="es-PR"/>
        </w:rPr>
        <w:t>:</w:t>
      </w:r>
      <w:r w:rsidR="005740CA">
        <w:rPr>
          <w:rFonts w:asciiTheme="minorHAnsi" w:hAnsiTheme="minorHAnsi"/>
          <w:b w:val="0"/>
          <w:i w:val="0"/>
          <w:szCs w:val="24"/>
          <w:u w:val="none"/>
          <w:lang w:val="es-PR"/>
        </w:rPr>
        <w:t>__________________________________________________________</w:t>
      </w:r>
    </w:p>
    <w:p w14:paraId="10C060BF" w14:textId="77777777" w:rsidR="005740CA" w:rsidRPr="005740CA" w:rsidRDefault="005740CA" w:rsidP="005740CA"/>
    <w:p w14:paraId="6A19F084" w14:textId="7C2BDD47" w:rsidR="00EA03D5" w:rsidRPr="00F61E2E" w:rsidRDefault="00EA03D5" w:rsidP="009D624C">
      <w:pPr>
        <w:jc w:val="both"/>
        <w:rPr>
          <w:rFonts w:asciiTheme="minorHAnsi" w:hAnsiTheme="minorHAnsi" w:cs="Courier New"/>
          <w:sz w:val="24"/>
          <w:szCs w:val="24"/>
        </w:rPr>
      </w:pPr>
      <w:r w:rsidRPr="00F61E2E">
        <w:rPr>
          <w:rFonts w:asciiTheme="minorHAnsi" w:hAnsiTheme="minorHAnsi" w:cs="Courier New"/>
          <w:b/>
          <w:i/>
          <w:sz w:val="24"/>
          <w:szCs w:val="24"/>
          <w:u w:val="single"/>
          <w:lang w:val="es-PR"/>
        </w:rPr>
        <w:t>Birthplace:</w:t>
      </w:r>
      <w:r w:rsidRPr="00F61E2E">
        <w:rPr>
          <w:rFonts w:asciiTheme="minorHAnsi" w:hAnsiTheme="minorHAnsi" w:cs="Courier New"/>
          <w:i/>
          <w:sz w:val="24"/>
          <w:szCs w:val="24"/>
          <w:lang w:val="es-PR"/>
        </w:rPr>
        <w:tab/>
      </w:r>
      <w:r w:rsidRPr="00F61E2E">
        <w:rPr>
          <w:rFonts w:ascii="MS Mincho" w:eastAsia="MS Mincho" w:hAnsi="MS Mincho" w:cs="MS Mincho"/>
          <w:sz w:val="24"/>
          <w:szCs w:val="24"/>
          <w:lang w:val="es-PR"/>
        </w:rPr>
        <w:t>◘</w:t>
      </w:r>
      <w:r w:rsidRPr="00F61E2E">
        <w:rPr>
          <w:rFonts w:asciiTheme="minorHAnsi" w:hAnsiTheme="minorHAnsi" w:cs="Courier New"/>
          <w:sz w:val="24"/>
          <w:szCs w:val="24"/>
          <w:lang w:val="es-PR"/>
        </w:rPr>
        <w:t xml:space="preserve"> Rio Piedras, Puerto Rico. </w:t>
      </w:r>
      <w:r w:rsidRPr="00F61E2E">
        <w:rPr>
          <w:rFonts w:asciiTheme="minorHAnsi" w:hAnsiTheme="minorHAnsi" w:cs="Courier New"/>
          <w:sz w:val="24"/>
          <w:szCs w:val="24"/>
        </w:rPr>
        <w:t>December 13, 1972.</w:t>
      </w:r>
    </w:p>
    <w:p w14:paraId="5350C0B8" w14:textId="39A8B7F8" w:rsidR="00B810EB" w:rsidRPr="00F61E2E" w:rsidRDefault="00EA03D5"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Citizenship</w:t>
      </w:r>
      <w:r w:rsidR="00277B86" w:rsidRPr="00F61E2E">
        <w:rPr>
          <w:rFonts w:asciiTheme="minorHAnsi" w:hAnsiTheme="minorHAnsi" w:cs="Courier New"/>
          <w:b/>
          <w:i/>
          <w:sz w:val="24"/>
          <w:szCs w:val="24"/>
          <w:u w:val="single"/>
        </w:rPr>
        <w:t>/Residence</w:t>
      </w:r>
      <w:r w:rsidRPr="00F61E2E">
        <w:rPr>
          <w:rFonts w:asciiTheme="minorHAnsi" w:hAnsiTheme="minorHAnsi" w:cs="Courier New"/>
          <w:b/>
          <w:i/>
          <w:sz w:val="24"/>
          <w:szCs w:val="24"/>
          <w:u w:val="single"/>
        </w:rPr>
        <w:t>:</w:t>
      </w: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i/>
          <w:sz w:val="24"/>
          <w:szCs w:val="24"/>
        </w:rPr>
        <w:t xml:space="preserve"> </w:t>
      </w:r>
      <w:r w:rsidRPr="00F61E2E">
        <w:rPr>
          <w:rFonts w:asciiTheme="minorHAnsi" w:hAnsiTheme="minorHAnsi" w:cs="Courier New"/>
          <w:sz w:val="24"/>
          <w:szCs w:val="24"/>
        </w:rPr>
        <w:t>U.S. citizen</w:t>
      </w:r>
      <w:r w:rsidR="00277B86" w:rsidRPr="00F61E2E">
        <w:rPr>
          <w:rFonts w:asciiTheme="minorHAnsi" w:hAnsiTheme="minorHAnsi" w:cs="Courier New"/>
          <w:sz w:val="24"/>
          <w:szCs w:val="24"/>
        </w:rPr>
        <w:t>, Maitland Florida.</w:t>
      </w:r>
    </w:p>
    <w:p w14:paraId="5BFE2A0F" w14:textId="77777777" w:rsidR="00B810EB" w:rsidRPr="00F61E2E" w:rsidRDefault="00B810EB"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Family:</w:t>
      </w:r>
      <w:r w:rsidRPr="00F61E2E">
        <w:rPr>
          <w:rFonts w:asciiTheme="minorHAnsi" w:hAnsiTheme="minorHAnsi" w:cs="Courier New"/>
          <w:i/>
          <w:sz w:val="24"/>
          <w:szCs w:val="24"/>
        </w:rPr>
        <w:t xml:space="preserve"> </w:t>
      </w:r>
      <w:r w:rsidRPr="00F61E2E">
        <w:rPr>
          <w:rFonts w:asciiTheme="minorHAnsi" w:hAnsiTheme="minorHAnsi" w:cs="Courier New"/>
          <w:i/>
          <w:sz w:val="24"/>
          <w:szCs w:val="24"/>
        </w:rPr>
        <w:tab/>
      </w:r>
      <w:r w:rsidRPr="00F61E2E">
        <w:rPr>
          <w:rFonts w:ascii="MS Mincho" w:eastAsia="MS Mincho" w:hAnsi="MS Mincho" w:cs="MS Mincho"/>
          <w:sz w:val="24"/>
          <w:szCs w:val="24"/>
        </w:rPr>
        <w:t>◘</w:t>
      </w:r>
      <w:r w:rsidRPr="00F61E2E">
        <w:rPr>
          <w:rFonts w:asciiTheme="minorHAnsi" w:hAnsiTheme="minorHAnsi" w:cs="Courier New"/>
          <w:sz w:val="24"/>
          <w:szCs w:val="24"/>
        </w:rPr>
        <w:t xml:space="preserve"> Wife: Jeanne</w:t>
      </w:r>
    </w:p>
    <w:p w14:paraId="677B4245" w14:textId="6B50763E" w:rsidR="00EA03D5" w:rsidRPr="00B9335C" w:rsidRDefault="00B810EB" w:rsidP="009D624C">
      <w:pPr>
        <w:jc w:val="both"/>
        <w:rPr>
          <w:rFonts w:asciiTheme="minorHAnsi" w:hAnsiTheme="minorHAnsi" w:cs="Courier New"/>
          <w:i/>
          <w:sz w:val="24"/>
          <w:szCs w:val="24"/>
        </w:rPr>
      </w:pPr>
      <w:r w:rsidRPr="00F61E2E">
        <w:rPr>
          <w:rFonts w:asciiTheme="minorHAnsi" w:hAnsiTheme="minorHAnsi" w:cs="Courier New"/>
          <w:sz w:val="24"/>
          <w:szCs w:val="24"/>
        </w:rPr>
        <w:tab/>
      </w:r>
      <w:r w:rsidRPr="00F61E2E">
        <w:rPr>
          <w:rFonts w:asciiTheme="minorHAnsi" w:hAnsiTheme="minorHAnsi" w:cs="Courier New"/>
          <w:sz w:val="24"/>
          <w:szCs w:val="24"/>
        </w:rPr>
        <w:tab/>
        <w:t xml:space="preserve">    Daughter: Victoria</w:t>
      </w:r>
      <w:r w:rsidR="005A03A4">
        <w:rPr>
          <w:rFonts w:asciiTheme="minorHAnsi" w:hAnsiTheme="minorHAnsi" w:cs="Courier New"/>
          <w:sz w:val="24"/>
          <w:szCs w:val="24"/>
        </w:rPr>
        <w:t>,</w:t>
      </w:r>
      <w:r w:rsidR="00B12D2A" w:rsidRPr="00F61E2E">
        <w:rPr>
          <w:rFonts w:asciiTheme="minorHAnsi" w:hAnsiTheme="minorHAnsi" w:cs="Courier New"/>
          <w:sz w:val="24"/>
          <w:szCs w:val="24"/>
        </w:rPr>
        <w:t xml:space="preserve"> </w:t>
      </w:r>
      <w:r w:rsidR="004835BD" w:rsidRPr="00F61E2E">
        <w:rPr>
          <w:rFonts w:asciiTheme="minorHAnsi" w:hAnsiTheme="minorHAnsi" w:cs="Courier New"/>
          <w:sz w:val="24"/>
          <w:szCs w:val="24"/>
        </w:rPr>
        <w:t>1</w:t>
      </w:r>
      <w:r w:rsidR="001D26F3">
        <w:rPr>
          <w:rFonts w:asciiTheme="minorHAnsi" w:hAnsiTheme="minorHAnsi" w:cs="Courier New"/>
          <w:sz w:val="24"/>
          <w:szCs w:val="24"/>
        </w:rPr>
        <w:t>8</w:t>
      </w:r>
      <w:r w:rsidR="005A03A4">
        <w:rPr>
          <w:rFonts w:asciiTheme="minorHAnsi" w:hAnsiTheme="minorHAnsi" w:cs="Courier New"/>
          <w:sz w:val="24"/>
          <w:szCs w:val="24"/>
        </w:rPr>
        <w:t xml:space="preserve"> year</w:t>
      </w:r>
      <w:r w:rsidR="00403920">
        <w:rPr>
          <w:rFonts w:asciiTheme="minorHAnsi" w:hAnsiTheme="minorHAnsi" w:cs="Courier New"/>
          <w:sz w:val="24"/>
          <w:szCs w:val="24"/>
        </w:rPr>
        <w:t>s</w:t>
      </w:r>
      <w:r w:rsidR="00B12D2A" w:rsidRPr="00F61E2E">
        <w:rPr>
          <w:rFonts w:asciiTheme="minorHAnsi" w:hAnsiTheme="minorHAnsi" w:cs="Courier New"/>
          <w:sz w:val="24"/>
          <w:szCs w:val="24"/>
        </w:rPr>
        <w:t xml:space="preserve"> old</w:t>
      </w:r>
      <w:r w:rsidR="004835BD" w:rsidRPr="00F61E2E">
        <w:rPr>
          <w:rFonts w:asciiTheme="minorHAnsi" w:hAnsiTheme="minorHAnsi" w:cs="Courier New"/>
          <w:sz w:val="24"/>
          <w:szCs w:val="24"/>
        </w:rPr>
        <w:t>,</w:t>
      </w:r>
      <w:r w:rsidR="00B41CD5" w:rsidRPr="00F61E2E">
        <w:rPr>
          <w:rFonts w:asciiTheme="minorHAnsi" w:hAnsiTheme="minorHAnsi" w:cs="Courier New"/>
          <w:sz w:val="24"/>
          <w:szCs w:val="24"/>
        </w:rPr>
        <w:t xml:space="preserve"> </w:t>
      </w:r>
      <w:r w:rsidR="004835BD" w:rsidRPr="00F61E2E">
        <w:rPr>
          <w:rFonts w:asciiTheme="minorHAnsi" w:hAnsiTheme="minorHAnsi" w:cs="Courier New"/>
          <w:sz w:val="24"/>
          <w:szCs w:val="24"/>
        </w:rPr>
        <w:t xml:space="preserve">and </w:t>
      </w:r>
      <w:r w:rsidR="00B41CD5" w:rsidRPr="00F61E2E">
        <w:rPr>
          <w:rFonts w:asciiTheme="minorHAnsi" w:hAnsiTheme="minorHAnsi" w:cs="Courier New"/>
          <w:sz w:val="24"/>
          <w:szCs w:val="24"/>
        </w:rPr>
        <w:t>Adriana</w:t>
      </w:r>
      <w:r w:rsidR="005A03A4">
        <w:rPr>
          <w:rFonts w:asciiTheme="minorHAnsi" w:hAnsiTheme="minorHAnsi" w:cs="Courier New"/>
          <w:sz w:val="24"/>
          <w:szCs w:val="24"/>
        </w:rPr>
        <w:t>,</w:t>
      </w:r>
      <w:r w:rsidR="004835BD" w:rsidRPr="00F61E2E">
        <w:rPr>
          <w:rFonts w:asciiTheme="minorHAnsi" w:hAnsiTheme="minorHAnsi" w:cs="Courier New"/>
          <w:sz w:val="24"/>
          <w:szCs w:val="24"/>
        </w:rPr>
        <w:t xml:space="preserve"> </w:t>
      </w:r>
      <w:r w:rsidR="00B9335C">
        <w:rPr>
          <w:rFonts w:asciiTheme="minorHAnsi" w:hAnsiTheme="minorHAnsi" w:cs="Courier New"/>
          <w:sz w:val="24"/>
          <w:szCs w:val="24"/>
        </w:rPr>
        <w:t>1</w:t>
      </w:r>
      <w:r w:rsidR="009B2135">
        <w:rPr>
          <w:rFonts w:asciiTheme="minorHAnsi" w:hAnsiTheme="minorHAnsi" w:cs="Courier New"/>
          <w:sz w:val="24"/>
          <w:szCs w:val="24"/>
        </w:rPr>
        <w:t>4</w:t>
      </w:r>
      <w:r w:rsidR="001F7763" w:rsidRPr="00F61E2E">
        <w:rPr>
          <w:rFonts w:asciiTheme="minorHAnsi" w:hAnsiTheme="minorHAnsi" w:cs="Courier New"/>
          <w:sz w:val="24"/>
          <w:szCs w:val="24"/>
        </w:rPr>
        <w:t xml:space="preserve"> </w:t>
      </w:r>
      <w:r w:rsidR="00403920" w:rsidRPr="00F61E2E">
        <w:rPr>
          <w:rFonts w:asciiTheme="minorHAnsi" w:hAnsiTheme="minorHAnsi" w:cs="Courier New"/>
          <w:sz w:val="24"/>
          <w:szCs w:val="24"/>
        </w:rPr>
        <w:t>year</w:t>
      </w:r>
      <w:r w:rsidR="00403920">
        <w:rPr>
          <w:rFonts w:asciiTheme="minorHAnsi" w:hAnsiTheme="minorHAnsi" w:cs="Courier New"/>
          <w:sz w:val="24"/>
          <w:szCs w:val="24"/>
        </w:rPr>
        <w:t>s</w:t>
      </w:r>
      <w:r w:rsidR="00B41CD5" w:rsidRPr="00F61E2E">
        <w:rPr>
          <w:rFonts w:asciiTheme="minorHAnsi" w:hAnsiTheme="minorHAnsi" w:cs="Courier New"/>
          <w:sz w:val="24"/>
          <w:szCs w:val="24"/>
        </w:rPr>
        <w:t xml:space="preserve"> old</w:t>
      </w:r>
    </w:p>
    <w:p w14:paraId="656FE795" w14:textId="46D28F77" w:rsidR="002C3E29" w:rsidRPr="00B9335C" w:rsidRDefault="002C3E29" w:rsidP="009D624C">
      <w:pPr>
        <w:jc w:val="both"/>
        <w:rPr>
          <w:rFonts w:asciiTheme="minorHAnsi" w:hAnsiTheme="minorHAnsi" w:cs="Courier New"/>
          <w:sz w:val="24"/>
          <w:szCs w:val="24"/>
        </w:rPr>
      </w:pPr>
      <w:r w:rsidRPr="00F61E2E">
        <w:rPr>
          <w:rFonts w:asciiTheme="minorHAnsi" w:hAnsiTheme="minorHAnsi" w:cs="Courier New"/>
          <w:b/>
          <w:i/>
          <w:sz w:val="24"/>
          <w:szCs w:val="24"/>
          <w:u w:val="single"/>
        </w:rPr>
        <w:t>Language:</w:t>
      </w:r>
      <w:r w:rsidRPr="00F61E2E">
        <w:rPr>
          <w:rFonts w:asciiTheme="minorHAnsi" w:hAnsiTheme="minorHAnsi" w:cs="Courier New"/>
          <w:sz w:val="24"/>
          <w:szCs w:val="24"/>
        </w:rPr>
        <w:t xml:space="preserve"> </w:t>
      </w:r>
      <w:r w:rsidRPr="00F61E2E">
        <w:rPr>
          <w:rFonts w:asciiTheme="minorHAnsi" w:hAnsiTheme="minorHAnsi" w:cs="Courier New"/>
          <w:sz w:val="24"/>
          <w:szCs w:val="24"/>
        </w:rPr>
        <w:tab/>
        <w:t xml:space="preserve"> </w:t>
      </w:r>
      <w:r w:rsidRPr="00F61E2E">
        <w:rPr>
          <w:rFonts w:ascii="MS Mincho" w:eastAsia="MS Mincho" w:hAnsi="MS Mincho" w:cs="MS Mincho"/>
          <w:sz w:val="24"/>
          <w:szCs w:val="24"/>
        </w:rPr>
        <w:t>◘</w:t>
      </w:r>
      <w:r w:rsidRPr="00F61E2E">
        <w:rPr>
          <w:rFonts w:asciiTheme="minorHAnsi" w:hAnsiTheme="minorHAnsi" w:cs="Courier New"/>
          <w:sz w:val="24"/>
          <w:szCs w:val="24"/>
        </w:rPr>
        <w:t xml:space="preserve"> Bilingual in English and Spanish       </w:t>
      </w:r>
    </w:p>
    <w:p w14:paraId="11143824" w14:textId="77777777" w:rsidR="002C3E29" w:rsidRDefault="002C3E29" w:rsidP="009D624C">
      <w:pPr>
        <w:jc w:val="both"/>
        <w:rPr>
          <w:rFonts w:asciiTheme="minorHAnsi" w:hAnsiTheme="minorHAnsi"/>
        </w:rPr>
      </w:pPr>
    </w:p>
    <w:p w14:paraId="4FBA7DF7" w14:textId="77777777" w:rsidR="005740CA" w:rsidRPr="00F61E2E" w:rsidRDefault="005740CA" w:rsidP="009D624C">
      <w:pPr>
        <w:jc w:val="both"/>
        <w:rPr>
          <w:rFonts w:asciiTheme="minorHAnsi" w:hAnsiTheme="minorHAnsi"/>
        </w:rPr>
      </w:pPr>
    </w:p>
    <w:p w14:paraId="407F521C" w14:textId="0973B97F" w:rsidR="00EA03D5" w:rsidRPr="005740CA" w:rsidRDefault="003A0210" w:rsidP="009D624C">
      <w:pPr>
        <w:pStyle w:val="Heading2"/>
        <w:jc w:val="both"/>
        <w:rPr>
          <w:rFonts w:asciiTheme="minorHAnsi" w:hAnsiTheme="minorHAnsi"/>
          <w:b w:val="0"/>
          <w:i w:val="0"/>
          <w:szCs w:val="24"/>
          <w:u w:val="none"/>
        </w:rPr>
      </w:pPr>
      <w:r w:rsidRPr="00F61E2E">
        <w:rPr>
          <w:rFonts w:asciiTheme="minorHAnsi" w:hAnsiTheme="minorHAnsi" w:cs="Courier New"/>
          <w:sz w:val="26"/>
          <w:szCs w:val="26"/>
        </w:rPr>
        <w:t xml:space="preserve">Career </w:t>
      </w:r>
      <w:r w:rsidR="00B9335C" w:rsidRPr="00F61E2E">
        <w:rPr>
          <w:rFonts w:asciiTheme="minorHAnsi" w:hAnsiTheme="minorHAnsi" w:cs="Courier New"/>
          <w:sz w:val="26"/>
          <w:szCs w:val="26"/>
        </w:rPr>
        <w:t>Goals</w:t>
      </w:r>
      <w:r w:rsidR="00B9335C" w:rsidRPr="00F61E2E">
        <w:rPr>
          <w:rFonts w:asciiTheme="minorHAnsi" w:hAnsiTheme="minorHAnsi"/>
          <w:sz w:val="26"/>
          <w:szCs w:val="26"/>
        </w:rPr>
        <w:t>:</w:t>
      </w:r>
      <w:r w:rsidR="00B9335C">
        <w:rPr>
          <w:rFonts w:asciiTheme="minorHAnsi" w:hAnsiTheme="minorHAnsi"/>
          <w:b w:val="0"/>
          <w:i w:val="0"/>
          <w:sz w:val="26"/>
          <w:szCs w:val="26"/>
          <w:u w:val="none"/>
        </w:rPr>
        <w:t xml:space="preserve"> _</w:t>
      </w:r>
      <w:r w:rsidR="005740CA">
        <w:rPr>
          <w:rFonts w:asciiTheme="minorHAnsi" w:hAnsiTheme="minorHAnsi"/>
          <w:b w:val="0"/>
          <w:i w:val="0"/>
          <w:sz w:val="26"/>
          <w:szCs w:val="26"/>
          <w:u w:val="none"/>
        </w:rPr>
        <w:t>______________________________________________________</w:t>
      </w:r>
    </w:p>
    <w:p w14:paraId="6F7DCCCB" w14:textId="18147FC0" w:rsidR="00897035" w:rsidRPr="00F61E2E" w:rsidRDefault="001D24ED" w:rsidP="009D624C">
      <w:pPr>
        <w:jc w:val="both"/>
        <w:rPr>
          <w:rFonts w:asciiTheme="minorHAnsi" w:hAnsiTheme="minorHAnsi" w:cs="Courier New"/>
          <w:sz w:val="24"/>
          <w:szCs w:val="24"/>
        </w:rPr>
      </w:pPr>
      <w:r w:rsidRPr="00F61E2E">
        <w:rPr>
          <w:rFonts w:ascii="MS Mincho" w:eastAsia="MS Mincho" w:hAnsi="MS Mincho" w:cs="MS Mincho"/>
          <w:sz w:val="24"/>
          <w:szCs w:val="24"/>
        </w:rPr>
        <w:t>◘</w:t>
      </w:r>
      <w:r w:rsidRPr="00F61E2E">
        <w:rPr>
          <w:rFonts w:asciiTheme="minorHAnsi" w:hAnsiTheme="minorHAnsi" w:cs="Courier New"/>
          <w:sz w:val="24"/>
          <w:szCs w:val="24"/>
        </w:rPr>
        <w:t xml:space="preserve"> A</w:t>
      </w:r>
      <w:r w:rsidR="00EA03D5" w:rsidRPr="00F61E2E">
        <w:rPr>
          <w:rFonts w:asciiTheme="minorHAnsi" w:hAnsiTheme="minorHAnsi" w:cs="Courier New"/>
          <w:sz w:val="24"/>
          <w:szCs w:val="24"/>
        </w:rPr>
        <w:t>cademi</w:t>
      </w:r>
      <w:r w:rsidR="003A0210" w:rsidRPr="00F61E2E">
        <w:rPr>
          <w:rFonts w:asciiTheme="minorHAnsi" w:hAnsiTheme="minorHAnsi" w:cs="Courier New"/>
          <w:sz w:val="24"/>
          <w:szCs w:val="24"/>
        </w:rPr>
        <w:t xml:space="preserve">c general thoracic surgery focused </w:t>
      </w:r>
      <w:r w:rsidR="0085595B" w:rsidRPr="00F61E2E">
        <w:rPr>
          <w:rFonts w:asciiTheme="minorHAnsi" w:hAnsiTheme="minorHAnsi" w:cs="Courier New"/>
          <w:sz w:val="24"/>
          <w:szCs w:val="24"/>
        </w:rPr>
        <w:t>on</w:t>
      </w:r>
      <w:r w:rsidR="00EA03D5" w:rsidRPr="00F61E2E">
        <w:rPr>
          <w:rFonts w:asciiTheme="minorHAnsi" w:hAnsiTheme="minorHAnsi" w:cs="Courier New"/>
          <w:sz w:val="24"/>
          <w:szCs w:val="24"/>
        </w:rPr>
        <w:t xml:space="preserve"> thoracic surgical oncology</w:t>
      </w:r>
      <w:r w:rsidR="00B12D2A" w:rsidRPr="00F61E2E">
        <w:rPr>
          <w:rFonts w:asciiTheme="minorHAnsi" w:hAnsiTheme="minorHAnsi" w:cs="Courier New"/>
          <w:sz w:val="24"/>
          <w:szCs w:val="24"/>
        </w:rPr>
        <w:t xml:space="preserve">, </w:t>
      </w:r>
      <w:r w:rsidR="00EA03D5" w:rsidRPr="00F61E2E">
        <w:rPr>
          <w:rFonts w:asciiTheme="minorHAnsi" w:hAnsiTheme="minorHAnsi" w:cs="Courier New"/>
          <w:sz w:val="24"/>
          <w:szCs w:val="24"/>
        </w:rPr>
        <w:t xml:space="preserve">minimally invasive </w:t>
      </w:r>
      <w:r w:rsidR="00860917" w:rsidRPr="00F61E2E">
        <w:rPr>
          <w:rFonts w:asciiTheme="minorHAnsi" w:hAnsiTheme="minorHAnsi" w:cs="Courier New"/>
          <w:sz w:val="24"/>
          <w:szCs w:val="24"/>
        </w:rPr>
        <w:t xml:space="preserve">and robotic </w:t>
      </w:r>
      <w:r w:rsidR="00EA03D5" w:rsidRPr="00F61E2E">
        <w:rPr>
          <w:rFonts w:asciiTheme="minorHAnsi" w:hAnsiTheme="minorHAnsi" w:cs="Courier New"/>
          <w:sz w:val="24"/>
          <w:szCs w:val="24"/>
        </w:rPr>
        <w:t>surgery</w:t>
      </w:r>
      <w:r w:rsidR="00A77035">
        <w:rPr>
          <w:rFonts w:asciiTheme="minorHAnsi" w:hAnsiTheme="minorHAnsi" w:cs="Courier New"/>
          <w:sz w:val="24"/>
          <w:szCs w:val="24"/>
        </w:rPr>
        <w:t xml:space="preserve">. I </w:t>
      </w:r>
      <w:r w:rsidR="009B2135">
        <w:rPr>
          <w:rFonts w:asciiTheme="minorHAnsi" w:hAnsiTheme="minorHAnsi" w:cs="Courier New"/>
          <w:sz w:val="24"/>
          <w:szCs w:val="24"/>
        </w:rPr>
        <w:t xml:space="preserve">am </w:t>
      </w:r>
      <w:r w:rsidR="00A77035">
        <w:rPr>
          <w:rFonts w:asciiTheme="minorHAnsi" w:hAnsiTheme="minorHAnsi" w:cs="Courier New"/>
          <w:sz w:val="24"/>
          <w:szCs w:val="24"/>
        </w:rPr>
        <w:t xml:space="preserve">also interested in </w:t>
      </w:r>
      <w:r w:rsidR="00860917" w:rsidRPr="00F61E2E">
        <w:rPr>
          <w:rFonts w:asciiTheme="minorHAnsi" w:hAnsiTheme="minorHAnsi" w:cs="Courier New"/>
          <w:sz w:val="24"/>
          <w:szCs w:val="24"/>
        </w:rPr>
        <w:t>healthcare quality improvement</w:t>
      </w:r>
      <w:r w:rsidR="005A03A4">
        <w:rPr>
          <w:rFonts w:asciiTheme="minorHAnsi" w:hAnsiTheme="minorHAnsi" w:cs="Courier New"/>
          <w:sz w:val="24"/>
          <w:szCs w:val="24"/>
        </w:rPr>
        <w:t xml:space="preserve">, </w:t>
      </w:r>
      <w:r w:rsidR="00E435F8">
        <w:rPr>
          <w:rFonts w:asciiTheme="minorHAnsi" w:hAnsiTheme="minorHAnsi" w:cs="Courier New"/>
          <w:sz w:val="24"/>
          <w:szCs w:val="24"/>
        </w:rPr>
        <w:t>healthcare strategy</w:t>
      </w:r>
      <w:r w:rsidR="005A03A4">
        <w:rPr>
          <w:rFonts w:asciiTheme="minorHAnsi" w:hAnsiTheme="minorHAnsi" w:cs="Courier New"/>
          <w:sz w:val="24"/>
          <w:szCs w:val="24"/>
        </w:rPr>
        <w:t xml:space="preserve"> and perioperative services administration.</w:t>
      </w:r>
    </w:p>
    <w:p w14:paraId="482672AB" w14:textId="77777777" w:rsidR="00B62008" w:rsidRPr="00F61E2E" w:rsidRDefault="00B62008" w:rsidP="009D624C">
      <w:pPr>
        <w:jc w:val="both"/>
        <w:rPr>
          <w:rFonts w:asciiTheme="minorHAnsi" w:hAnsiTheme="minorHAnsi" w:cs="Courier New"/>
          <w:sz w:val="24"/>
          <w:szCs w:val="24"/>
        </w:rPr>
      </w:pPr>
    </w:p>
    <w:p w14:paraId="0609EBC2" w14:textId="77777777" w:rsidR="00B62008" w:rsidRPr="00F61E2E" w:rsidRDefault="00B62008" w:rsidP="009D624C">
      <w:pPr>
        <w:jc w:val="both"/>
        <w:rPr>
          <w:rFonts w:asciiTheme="minorHAnsi" w:hAnsiTheme="minorHAnsi" w:cs="Courier New"/>
          <w:sz w:val="24"/>
          <w:szCs w:val="24"/>
        </w:rPr>
      </w:pPr>
    </w:p>
    <w:p w14:paraId="45A61897" w14:textId="77777777" w:rsidR="00B62008" w:rsidRPr="00F61E2E" w:rsidRDefault="00B62008" w:rsidP="009D624C">
      <w:pPr>
        <w:jc w:val="both"/>
        <w:rPr>
          <w:rFonts w:asciiTheme="minorHAnsi" w:hAnsiTheme="minorHAnsi" w:cs="Courier New"/>
          <w:sz w:val="24"/>
          <w:szCs w:val="24"/>
        </w:rPr>
      </w:pPr>
    </w:p>
    <w:p w14:paraId="100A2BA8" w14:textId="77777777" w:rsidR="00B62008" w:rsidRPr="00F61E2E" w:rsidRDefault="00B62008" w:rsidP="009D624C">
      <w:pPr>
        <w:jc w:val="both"/>
        <w:rPr>
          <w:rFonts w:asciiTheme="minorHAnsi" w:hAnsiTheme="minorHAnsi" w:cs="Courier New"/>
          <w:sz w:val="24"/>
          <w:szCs w:val="24"/>
        </w:rPr>
      </w:pPr>
    </w:p>
    <w:p w14:paraId="7139747D" w14:textId="700A6D0B" w:rsidR="00B62008" w:rsidRPr="00F61E2E" w:rsidRDefault="001E7F5B" w:rsidP="009D624C">
      <w:pPr>
        <w:jc w:val="both"/>
        <w:rPr>
          <w:rFonts w:asciiTheme="minorHAnsi" w:hAnsiTheme="minorHAnsi" w:cs="Courier New"/>
          <w:sz w:val="24"/>
          <w:szCs w:val="24"/>
        </w:rPr>
      </w:pPr>
      <w:r>
        <w:rPr>
          <w:rFonts w:asciiTheme="minorHAnsi" w:hAnsiTheme="minorHAnsi" w:cs="Courier New"/>
          <w:sz w:val="24"/>
          <w:szCs w:val="24"/>
        </w:rPr>
        <w:t xml:space="preserve">Updated </w:t>
      </w:r>
      <w:r w:rsidR="009B2135">
        <w:rPr>
          <w:rFonts w:asciiTheme="minorHAnsi" w:hAnsiTheme="minorHAnsi" w:cs="Courier New"/>
          <w:sz w:val="24"/>
          <w:szCs w:val="24"/>
        </w:rPr>
        <w:t>7</w:t>
      </w:r>
      <w:r w:rsidR="00B9335C">
        <w:rPr>
          <w:rFonts w:asciiTheme="minorHAnsi" w:hAnsiTheme="minorHAnsi" w:cs="Courier New"/>
          <w:sz w:val="24"/>
          <w:szCs w:val="24"/>
        </w:rPr>
        <w:t>/</w:t>
      </w:r>
      <w:r w:rsidR="001D26F3">
        <w:rPr>
          <w:rFonts w:asciiTheme="minorHAnsi" w:hAnsiTheme="minorHAnsi" w:cs="Courier New"/>
          <w:sz w:val="24"/>
          <w:szCs w:val="24"/>
        </w:rPr>
        <w:t>4</w:t>
      </w:r>
      <w:r w:rsidR="00B9335C">
        <w:rPr>
          <w:rFonts w:asciiTheme="minorHAnsi" w:hAnsiTheme="minorHAnsi" w:cs="Courier New"/>
          <w:sz w:val="24"/>
          <w:szCs w:val="24"/>
        </w:rPr>
        <w:t>/</w:t>
      </w:r>
      <w:r w:rsidR="001D26F3">
        <w:rPr>
          <w:rFonts w:asciiTheme="minorHAnsi" w:hAnsiTheme="minorHAnsi" w:cs="Courier New"/>
          <w:sz w:val="24"/>
          <w:szCs w:val="24"/>
        </w:rPr>
        <w:t>21</w:t>
      </w:r>
    </w:p>
    <w:p w14:paraId="4436E2E9" w14:textId="77777777" w:rsidR="00B62008" w:rsidRPr="00F61E2E" w:rsidRDefault="00B62008" w:rsidP="009D624C">
      <w:pPr>
        <w:jc w:val="both"/>
        <w:rPr>
          <w:rFonts w:asciiTheme="minorHAnsi" w:hAnsiTheme="minorHAnsi" w:cs="Courier New"/>
          <w:i/>
          <w:sz w:val="24"/>
          <w:szCs w:val="24"/>
        </w:rPr>
      </w:pPr>
      <w:r w:rsidRPr="00F61E2E">
        <w:rPr>
          <w:rFonts w:asciiTheme="minorHAnsi" w:hAnsiTheme="minorHAnsi" w:cs="Courier New"/>
          <w:i/>
          <w:noProof/>
          <w:sz w:val="24"/>
          <w:szCs w:val="24"/>
        </w:rPr>
        <w:drawing>
          <wp:inline distT="0" distB="0" distL="0" distR="0" wp14:anchorId="60C8A35F" wp14:editId="0C305718">
            <wp:extent cx="1619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8000" contrast="3000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14:paraId="08ABD618" w14:textId="77777777" w:rsidR="00B62008" w:rsidRPr="00F61E2E" w:rsidRDefault="00B62008" w:rsidP="009D624C">
      <w:pPr>
        <w:jc w:val="both"/>
        <w:rPr>
          <w:rFonts w:asciiTheme="minorHAnsi" w:hAnsiTheme="minorHAnsi" w:cs="Courier New"/>
          <w:i/>
          <w:sz w:val="24"/>
          <w:szCs w:val="24"/>
          <w:lang w:val="es-PR"/>
        </w:rPr>
      </w:pPr>
      <w:r w:rsidRPr="00F61E2E">
        <w:rPr>
          <w:rFonts w:asciiTheme="minorHAnsi" w:hAnsiTheme="minorHAnsi" w:cs="Courier New"/>
          <w:i/>
          <w:sz w:val="24"/>
          <w:szCs w:val="24"/>
          <w:lang w:val="es-PR"/>
        </w:rPr>
        <w:t>Luis J Herrera M.D.</w:t>
      </w:r>
    </w:p>
    <w:sectPr w:rsidR="00B62008" w:rsidRPr="00F61E2E" w:rsidSect="001C5515">
      <w:footerReference w:type="default" r:id="rId9"/>
      <w:pgSz w:w="12240" w:h="15840"/>
      <w:pgMar w:top="99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EA2D" w14:textId="77777777" w:rsidR="00F82B72" w:rsidRDefault="00F82B72">
      <w:r>
        <w:separator/>
      </w:r>
    </w:p>
  </w:endnote>
  <w:endnote w:type="continuationSeparator" w:id="0">
    <w:p w14:paraId="14AA43BE" w14:textId="77777777" w:rsidR="00F82B72" w:rsidRDefault="00F8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36CB" w14:textId="77777777" w:rsidR="00406FA5" w:rsidRDefault="007319EA">
    <w:pPr>
      <w:pStyle w:val="Footer"/>
      <w:jc w:val="center"/>
    </w:pPr>
    <w:r>
      <w:rPr>
        <w:rStyle w:val="PageNumber"/>
      </w:rPr>
      <w:fldChar w:fldCharType="begin"/>
    </w:r>
    <w:r w:rsidR="00406FA5">
      <w:rPr>
        <w:rStyle w:val="PageNumber"/>
      </w:rPr>
      <w:instrText xml:space="preserve"> PAGE </w:instrText>
    </w:r>
    <w:r>
      <w:rPr>
        <w:rStyle w:val="PageNumber"/>
      </w:rPr>
      <w:fldChar w:fldCharType="separate"/>
    </w:r>
    <w:r w:rsidR="002C53A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79FC" w14:textId="77777777" w:rsidR="00F82B72" w:rsidRDefault="00F82B72">
      <w:r>
        <w:separator/>
      </w:r>
    </w:p>
  </w:footnote>
  <w:footnote w:type="continuationSeparator" w:id="0">
    <w:p w14:paraId="0E45C32D" w14:textId="77777777" w:rsidR="00F82B72" w:rsidRDefault="00F8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618"/>
    <w:multiLevelType w:val="hybridMultilevel"/>
    <w:tmpl w:val="F51E1456"/>
    <w:lvl w:ilvl="0" w:tplc="0CC06466">
      <w:start w:val="16"/>
      <w:numFmt w:val="bullet"/>
      <w:lvlText w:val="-"/>
      <w:lvlJc w:val="left"/>
      <w:pPr>
        <w:tabs>
          <w:tab w:val="num" w:pos="1800"/>
        </w:tabs>
        <w:ind w:left="1800" w:hanging="360"/>
      </w:pPr>
      <w:rPr>
        <w:rFonts w:ascii="Times New Roman" w:eastAsia="Times New Roman" w:hAnsi="Times New Roman" w:cs="Times New Roman" w:hint="default"/>
      </w:rPr>
    </w:lvl>
    <w:lvl w:ilvl="1" w:tplc="08C4BD3C" w:tentative="1">
      <w:start w:val="1"/>
      <w:numFmt w:val="bullet"/>
      <w:lvlText w:val="o"/>
      <w:lvlJc w:val="left"/>
      <w:pPr>
        <w:tabs>
          <w:tab w:val="num" w:pos="1440"/>
        </w:tabs>
        <w:ind w:left="1440" w:hanging="360"/>
      </w:pPr>
      <w:rPr>
        <w:rFonts w:ascii="Courier New" w:hAnsi="Courier New" w:hint="default"/>
      </w:rPr>
    </w:lvl>
    <w:lvl w:ilvl="2" w:tplc="218C4AA4" w:tentative="1">
      <w:start w:val="1"/>
      <w:numFmt w:val="bullet"/>
      <w:lvlText w:val=""/>
      <w:lvlJc w:val="left"/>
      <w:pPr>
        <w:tabs>
          <w:tab w:val="num" w:pos="2160"/>
        </w:tabs>
        <w:ind w:left="2160" w:hanging="360"/>
      </w:pPr>
      <w:rPr>
        <w:rFonts w:ascii="Wingdings" w:hAnsi="Wingdings" w:hint="default"/>
      </w:rPr>
    </w:lvl>
    <w:lvl w:ilvl="3" w:tplc="F078ECAA" w:tentative="1">
      <w:start w:val="1"/>
      <w:numFmt w:val="bullet"/>
      <w:lvlText w:val=""/>
      <w:lvlJc w:val="left"/>
      <w:pPr>
        <w:tabs>
          <w:tab w:val="num" w:pos="2880"/>
        </w:tabs>
        <w:ind w:left="2880" w:hanging="360"/>
      </w:pPr>
      <w:rPr>
        <w:rFonts w:ascii="Symbol" w:hAnsi="Symbol" w:hint="default"/>
      </w:rPr>
    </w:lvl>
    <w:lvl w:ilvl="4" w:tplc="C0145C1A" w:tentative="1">
      <w:start w:val="1"/>
      <w:numFmt w:val="bullet"/>
      <w:lvlText w:val="o"/>
      <w:lvlJc w:val="left"/>
      <w:pPr>
        <w:tabs>
          <w:tab w:val="num" w:pos="3600"/>
        </w:tabs>
        <w:ind w:left="3600" w:hanging="360"/>
      </w:pPr>
      <w:rPr>
        <w:rFonts w:ascii="Courier New" w:hAnsi="Courier New" w:hint="default"/>
      </w:rPr>
    </w:lvl>
    <w:lvl w:ilvl="5" w:tplc="B3787504" w:tentative="1">
      <w:start w:val="1"/>
      <w:numFmt w:val="bullet"/>
      <w:lvlText w:val=""/>
      <w:lvlJc w:val="left"/>
      <w:pPr>
        <w:tabs>
          <w:tab w:val="num" w:pos="4320"/>
        </w:tabs>
        <w:ind w:left="4320" w:hanging="360"/>
      </w:pPr>
      <w:rPr>
        <w:rFonts w:ascii="Wingdings" w:hAnsi="Wingdings" w:hint="default"/>
      </w:rPr>
    </w:lvl>
    <w:lvl w:ilvl="6" w:tplc="B6FA496C" w:tentative="1">
      <w:start w:val="1"/>
      <w:numFmt w:val="bullet"/>
      <w:lvlText w:val=""/>
      <w:lvlJc w:val="left"/>
      <w:pPr>
        <w:tabs>
          <w:tab w:val="num" w:pos="5040"/>
        </w:tabs>
        <w:ind w:left="5040" w:hanging="360"/>
      </w:pPr>
      <w:rPr>
        <w:rFonts w:ascii="Symbol" w:hAnsi="Symbol" w:hint="default"/>
      </w:rPr>
    </w:lvl>
    <w:lvl w:ilvl="7" w:tplc="04B26664" w:tentative="1">
      <w:start w:val="1"/>
      <w:numFmt w:val="bullet"/>
      <w:lvlText w:val="o"/>
      <w:lvlJc w:val="left"/>
      <w:pPr>
        <w:tabs>
          <w:tab w:val="num" w:pos="5760"/>
        </w:tabs>
        <w:ind w:left="5760" w:hanging="360"/>
      </w:pPr>
      <w:rPr>
        <w:rFonts w:ascii="Courier New" w:hAnsi="Courier New" w:hint="default"/>
      </w:rPr>
    </w:lvl>
    <w:lvl w:ilvl="8" w:tplc="83CA7A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66178"/>
    <w:multiLevelType w:val="hybridMultilevel"/>
    <w:tmpl w:val="14DA4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0563D1"/>
    <w:multiLevelType w:val="hybridMultilevel"/>
    <w:tmpl w:val="CBCCF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C56D9"/>
    <w:multiLevelType w:val="hybridMultilevel"/>
    <w:tmpl w:val="C0201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620F8"/>
    <w:multiLevelType w:val="hybridMultilevel"/>
    <w:tmpl w:val="0DA6FB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738C9"/>
    <w:multiLevelType w:val="hybridMultilevel"/>
    <w:tmpl w:val="4A9C9D9C"/>
    <w:lvl w:ilvl="0" w:tplc="7D685E38">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D69D3"/>
    <w:multiLevelType w:val="hybridMultilevel"/>
    <w:tmpl w:val="8862B914"/>
    <w:lvl w:ilvl="0" w:tplc="0322B0BC">
      <w:numFmt w:val="bullet"/>
      <w:lvlText w:val=""/>
      <w:lvlJc w:val="left"/>
      <w:pPr>
        <w:tabs>
          <w:tab w:val="num" w:pos="1800"/>
        </w:tabs>
        <w:ind w:left="1800" w:hanging="360"/>
      </w:pPr>
      <w:rPr>
        <w:rFonts w:ascii="Symbol" w:eastAsia="Times New Roman" w:hAnsi="Symbol" w:cs="Times New Roman" w:hint="default"/>
        <w:sz w:val="20"/>
      </w:rPr>
    </w:lvl>
    <w:lvl w:ilvl="1" w:tplc="96DAD2E8" w:tentative="1">
      <w:start w:val="1"/>
      <w:numFmt w:val="bullet"/>
      <w:lvlText w:val="o"/>
      <w:lvlJc w:val="left"/>
      <w:pPr>
        <w:tabs>
          <w:tab w:val="num" w:pos="2520"/>
        </w:tabs>
        <w:ind w:left="2520" w:hanging="360"/>
      </w:pPr>
      <w:rPr>
        <w:rFonts w:ascii="Courier New" w:hAnsi="Courier New" w:hint="default"/>
      </w:rPr>
    </w:lvl>
    <w:lvl w:ilvl="2" w:tplc="9B86EFFE" w:tentative="1">
      <w:start w:val="1"/>
      <w:numFmt w:val="bullet"/>
      <w:lvlText w:val=""/>
      <w:lvlJc w:val="left"/>
      <w:pPr>
        <w:tabs>
          <w:tab w:val="num" w:pos="3240"/>
        </w:tabs>
        <w:ind w:left="3240" w:hanging="360"/>
      </w:pPr>
      <w:rPr>
        <w:rFonts w:ascii="Wingdings" w:hAnsi="Wingdings" w:hint="default"/>
      </w:rPr>
    </w:lvl>
    <w:lvl w:ilvl="3" w:tplc="7CDA14F0" w:tentative="1">
      <w:start w:val="1"/>
      <w:numFmt w:val="bullet"/>
      <w:lvlText w:val=""/>
      <w:lvlJc w:val="left"/>
      <w:pPr>
        <w:tabs>
          <w:tab w:val="num" w:pos="3960"/>
        </w:tabs>
        <w:ind w:left="3960" w:hanging="360"/>
      </w:pPr>
      <w:rPr>
        <w:rFonts w:ascii="Symbol" w:hAnsi="Symbol" w:hint="default"/>
      </w:rPr>
    </w:lvl>
    <w:lvl w:ilvl="4" w:tplc="AAB0D46A" w:tentative="1">
      <w:start w:val="1"/>
      <w:numFmt w:val="bullet"/>
      <w:lvlText w:val="o"/>
      <w:lvlJc w:val="left"/>
      <w:pPr>
        <w:tabs>
          <w:tab w:val="num" w:pos="4680"/>
        </w:tabs>
        <w:ind w:left="4680" w:hanging="360"/>
      </w:pPr>
      <w:rPr>
        <w:rFonts w:ascii="Courier New" w:hAnsi="Courier New" w:hint="default"/>
      </w:rPr>
    </w:lvl>
    <w:lvl w:ilvl="5" w:tplc="93B28A16" w:tentative="1">
      <w:start w:val="1"/>
      <w:numFmt w:val="bullet"/>
      <w:lvlText w:val=""/>
      <w:lvlJc w:val="left"/>
      <w:pPr>
        <w:tabs>
          <w:tab w:val="num" w:pos="5400"/>
        </w:tabs>
        <w:ind w:left="5400" w:hanging="360"/>
      </w:pPr>
      <w:rPr>
        <w:rFonts w:ascii="Wingdings" w:hAnsi="Wingdings" w:hint="default"/>
      </w:rPr>
    </w:lvl>
    <w:lvl w:ilvl="6" w:tplc="FFB466BE" w:tentative="1">
      <w:start w:val="1"/>
      <w:numFmt w:val="bullet"/>
      <w:lvlText w:val=""/>
      <w:lvlJc w:val="left"/>
      <w:pPr>
        <w:tabs>
          <w:tab w:val="num" w:pos="6120"/>
        </w:tabs>
        <w:ind w:left="6120" w:hanging="360"/>
      </w:pPr>
      <w:rPr>
        <w:rFonts w:ascii="Symbol" w:hAnsi="Symbol" w:hint="default"/>
      </w:rPr>
    </w:lvl>
    <w:lvl w:ilvl="7" w:tplc="272078C8" w:tentative="1">
      <w:start w:val="1"/>
      <w:numFmt w:val="bullet"/>
      <w:lvlText w:val="o"/>
      <w:lvlJc w:val="left"/>
      <w:pPr>
        <w:tabs>
          <w:tab w:val="num" w:pos="6840"/>
        </w:tabs>
        <w:ind w:left="6840" w:hanging="360"/>
      </w:pPr>
      <w:rPr>
        <w:rFonts w:ascii="Courier New" w:hAnsi="Courier New" w:hint="default"/>
      </w:rPr>
    </w:lvl>
    <w:lvl w:ilvl="8" w:tplc="2E200BF8"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E803B5E"/>
    <w:multiLevelType w:val="hybridMultilevel"/>
    <w:tmpl w:val="5C463ECE"/>
    <w:lvl w:ilvl="0" w:tplc="3DC65090">
      <w:numFmt w:val="bullet"/>
      <w:lvlText w:val="-"/>
      <w:lvlJc w:val="left"/>
      <w:pPr>
        <w:tabs>
          <w:tab w:val="num" w:pos="2520"/>
        </w:tabs>
        <w:ind w:left="2520" w:hanging="360"/>
      </w:pPr>
      <w:rPr>
        <w:rFonts w:ascii="Times New Roman" w:eastAsia="Times New Roman" w:hAnsi="Times New Roman" w:cs="Times New Roman" w:hint="default"/>
      </w:rPr>
    </w:lvl>
    <w:lvl w:ilvl="1" w:tplc="0470B0DC" w:tentative="1">
      <w:start w:val="1"/>
      <w:numFmt w:val="bullet"/>
      <w:lvlText w:val="o"/>
      <w:lvlJc w:val="left"/>
      <w:pPr>
        <w:tabs>
          <w:tab w:val="num" w:pos="3240"/>
        </w:tabs>
        <w:ind w:left="3240" w:hanging="360"/>
      </w:pPr>
      <w:rPr>
        <w:rFonts w:ascii="Courier New" w:hAnsi="Courier New" w:hint="default"/>
      </w:rPr>
    </w:lvl>
    <w:lvl w:ilvl="2" w:tplc="7B0E36BE" w:tentative="1">
      <w:start w:val="1"/>
      <w:numFmt w:val="bullet"/>
      <w:lvlText w:val=""/>
      <w:lvlJc w:val="left"/>
      <w:pPr>
        <w:tabs>
          <w:tab w:val="num" w:pos="3960"/>
        </w:tabs>
        <w:ind w:left="3960" w:hanging="360"/>
      </w:pPr>
      <w:rPr>
        <w:rFonts w:ascii="Wingdings" w:hAnsi="Wingdings" w:hint="default"/>
      </w:rPr>
    </w:lvl>
    <w:lvl w:ilvl="3" w:tplc="A5982934" w:tentative="1">
      <w:start w:val="1"/>
      <w:numFmt w:val="bullet"/>
      <w:lvlText w:val=""/>
      <w:lvlJc w:val="left"/>
      <w:pPr>
        <w:tabs>
          <w:tab w:val="num" w:pos="4680"/>
        </w:tabs>
        <w:ind w:left="4680" w:hanging="360"/>
      </w:pPr>
      <w:rPr>
        <w:rFonts w:ascii="Symbol" w:hAnsi="Symbol" w:hint="default"/>
      </w:rPr>
    </w:lvl>
    <w:lvl w:ilvl="4" w:tplc="288605C2" w:tentative="1">
      <w:start w:val="1"/>
      <w:numFmt w:val="bullet"/>
      <w:lvlText w:val="o"/>
      <w:lvlJc w:val="left"/>
      <w:pPr>
        <w:tabs>
          <w:tab w:val="num" w:pos="5400"/>
        </w:tabs>
        <w:ind w:left="5400" w:hanging="360"/>
      </w:pPr>
      <w:rPr>
        <w:rFonts w:ascii="Courier New" w:hAnsi="Courier New" w:hint="default"/>
      </w:rPr>
    </w:lvl>
    <w:lvl w:ilvl="5" w:tplc="377E5B68" w:tentative="1">
      <w:start w:val="1"/>
      <w:numFmt w:val="bullet"/>
      <w:lvlText w:val=""/>
      <w:lvlJc w:val="left"/>
      <w:pPr>
        <w:tabs>
          <w:tab w:val="num" w:pos="6120"/>
        </w:tabs>
        <w:ind w:left="6120" w:hanging="360"/>
      </w:pPr>
      <w:rPr>
        <w:rFonts w:ascii="Wingdings" w:hAnsi="Wingdings" w:hint="default"/>
      </w:rPr>
    </w:lvl>
    <w:lvl w:ilvl="6" w:tplc="F9306334" w:tentative="1">
      <w:start w:val="1"/>
      <w:numFmt w:val="bullet"/>
      <w:lvlText w:val=""/>
      <w:lvlJc w:val="left"/>
      <w:pPr>
        <w:tabs>
          <w:tab w:val="num" w:pos="6840"/>
        </w:tabs>
        <w:ind w:left="6840" w:hanging="360"/>
      </w:pPr>
      <w:rPr>
        <w:rFonts w:ascii="Symbol" w:hAnsi="Symbol" w:hint="default"/>
      </w:rPr>
    </w:lvl>
    <w:lvl w:ilvl="7" w:tplc="4A480AF8" w:tentative="1">
      <w:start w:val="1"/>
      <w:numFmt w:val="bullet"/>
      <w:lvlText w:val="o"/>
      <w:lvlJc w:val="left"/>
      <w:pPr>
        <w:tabs>
          <w:tab w:val="num" w:pos="7560"/>
        </w:tabs>
        <w:ind w:left="7560" w:hanging="360"/>
      </w:pPr>
      <w:rPr>
        <w:rFonts w:ascii="Courier New" w:hAnsi="Courier New" w:hint="default"/>
      </w:rPr>
    </w:lvl>
    <w:lvl w:ilvl="8" w:tplc="51DA7748"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248670A"/>
    <w:multiLevelType w:val="hybridMultilevel"/>
    <w:tmpl w:val="927894D4"/>
    <w:lvl w:ilvl="0" w:tplc="576062D0">
      <w:start w:val="16"/>
      <w:numFmt w:val="bullet"/>
      <w:lvlText w:val="-"/>
      <w:lvlJc w:val="left"/>
      <w:pPr>
        <w:tabs>
          <w:tab w:val="num" w:pos="3240"/>
        </w:tabs>
        <w:ind w:left="3240" w:hanging="360"/>
      </w:pPr>
      <w:rPr>
        <w:rFonts w:ascii="Times New Roman" w:eastAsia="Times New Roman" w:hAnsi="Times New Roman" w:cs="Times New Roman" w:hint="default"/>
      </w:rPr>
    </w:lvl>
    <w:lvl w:ilvl="1" w:tplc="53369570" w:tentative="1">
      <w:start w:val="1"/>
      <w:numFmt w:val="bullet"/>
      <w:lvlText w:val="o"/>
      <w:lvlJc w:val="left"/>
      <w:pPr>
        <w:tabs>
          <w:tab w:val="num" w:pos="2880"/>
        </w:tabs>
        <w:ind w:left="2880" w:hanging="360"/>
      </w:pPr>
      <w:rPr>
        <w:rFonts w:ascii="Courier New" w:hAnsi="Courier New" w:hint="default"/>
      </w:rPr>
    </w:lvl>
    <w:lvl w:ilvl="2" w:tplc="4F9A4574">
      <w:start w:val="1"/>
      <w:numFmt w:val="bullet"/>
      <w:lvlText w:val=""/>
      <w:lvlJc w:val="left"/>
      <w:pPr>
        <w:tabs>
          <w:tab w:val="num" w:pos="3600"/>
        </w:tabs>
        <w:ind w:left="3600" w:hanging="360"/>
      </w:pPr>
      <w:rPr>
        <w:rFonts w:ascii="Wingdings" w:hAnsi="Wingdings" w:hint="default"/>
      </w:rPr>
    </w:lvl>
    <w:lvl w:ilvl="3" w:tplc="EDB83BEA" w:tentative="1">
      <w:start w:val="1"/>
      <w:numFmt w:val="bullet"/>
      <w:lvlText w:val=""/>
      <w:lvlJc w:val="left"/>
      <w:pPr>
        <w:tabs>
          <w:tab w:val="num" w:pos="4320"/>
        </w:tabs>
        <w:ind w:left="4320" w:hanging="360"/>
      </w:pPr>
      <w:rPr>
        <w:rFonts w:ascii="Symbol" w:hAnsi="Symbol" w:hint="default"/>
      </w:rPr>
    </w:lvl>
    <w:lvl w:ilvl="4" w:tplc="020E4038" w:tentative="1">
      <w:start w:val="1"/>
      <w:numFmt w:val="bullet"/>
      <w:lvlText w:val="o"/>
      <w:lvlJc w:val="left"/>
      <w:pPr>
        <w:tabs>
          <w:tab w:val="num" w:pos="5040"/>
        </w:tabs>
        <w:ind w:left="5040" w:hanging="360"/>
      </w:pPr>
      <w:rPr>
        <w:rFonts w:ascii="Courier New" w:hAnsi="Courier New" w:hint="default"/>
      </w:rPr>
    </w:lvl>
    <w:lvl w:ilvl="5" w:tplc="FED6DB2E" w:tentative="1">
      <w:start w:val="1"/>
      <w:numFmt w:val="bullet"/>
      <w:lvlText w:val=""/>
      <w:lvlJc w:val="left"/>
      <w:pPr>
        <w:tabs>
          <w:tab w:val="num" w:pos="5760"/>
        </w:tabs>
        <w:ind w:left="5760" w:hanging="360"/>
      </w:pPr>
      <w:rPr>
        <w:rFonts w:ascii="Wingdings" w:hAnsi="Wingdings" w:hint="default"/>
      </w:rPr>
    </w:lvl>
    <w:lvl w:ilvl="6" w:tplc="1B7E161A" w:tentative="1">
      <w:start w:val="1"/>
      <w:numFmt w:val="bullet"/>
      <w:lvlText w:val=""/>
      <w:lvlJc w:val="left"/>
      <w:pPr>
        <w:tabs>
          <w:tab w:val="num" w:pos="6480"/>
        </w:tabs>
        <w:ind w:left="6480" w:hanging="360"/>
      </w:pPr>
      <w:rPr>
        <w:rFonts w:ascii="Symbol" w:hAnsi="Symbol" w:hint="default"/>
      </w:rPr>
    </w:lvl>
    <w:lvl w:ilvl="7" w:tplc="20ACDAC8" w:tentative="1">
      <w:start w:val="1"/>
      <w:numFmt w:val="bullet"/>
      <w:lvlText w:val="o"/>
      <w:lvlJc w:val="left"/>
      <w:pPr>
        <w:tabs>
          <w:tab w:val="num" w:pos="7200"/>
        </w:tabs>
        <w:ind w:left="7200" w:hanging="360"/>
      </w:pPr>
      <w:rPr>
        <w:rFonts w:ascii="Courier New" w:hAnsi="Courier New" w:hint="default"/>
      </w:rPr>
    </w:lvl>
    <w:lvl w:ilvl="8" w:tplc="E58A99BA"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5875ECD"/>
    <w:multiLevelType w:val="hybridMultilevel"/>
    <w:tmpl w:val="6A629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CD5B44"/>
    <w:multiLevelType w:val="hybridMultilevel"/>
    <w:tmpl w:val="2A38E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4572F"/>
    <w:multiLevelType w:val="hybridMultilevel"/>
    <w:tmpl w:val="F2A4FF30"/>
    <w:lvl w:ilvl="0" w:tplc="7B58816A">
      <w:numFmt w:val="bullet"/>
      <w:lvlText w:val="-"/>
      <w:lvlJc w:val="left"/>
      <w:pPr>
        <w:tabs>
          <w:tab w:val="num" w:pos="2520"/>
        </w:tabs>
        <w:ind w:left="2520" w:hanging="360"/>
      </w:pPr>
      <w:rPr>
        <w:rFonts w:ascii="Times New Roman" w:eastAsia="Times New Roman" w:hAnsi="Times New Roman" w:cs="Times New Roman" w:hint="default"/>
      </w:rPr>
    </w:lvl>
    <w:lvl w:ilvl="1" w:tplc="4120F01E" w:tentative="1">
      <w:start w:val="1"/>
      <w:numFmt w:val="bullet"/>
      <w:lvlText w:val="o"/>
      <w:lvlJc w:val="left"/>
      <w:pPr>
        <w:tabs>
          <w:tab w:val="num" w:pos="3240"/>
        </w:tabs>
        <w:ind w:left="3240" w:hanging="360"/>
      </w:pPr>
      <w:rPr>
        <w:rFonts w:ascii="Courier New" w:hAnsi="Courier New" w:hint="default"/>
      </w:rPr>
    </w:lvl>
    <w:lvl w:ilvl="2" w:tplc="3FFE8158" w:tentative="1">
      <w:start w:val="1"/>
      <w:numFmt w:val="bullet"/>
      <w:lvlText w:val=""/>
      <w:lvlJc w:val="left"/>
      <w:pPr>
        <w:tabs>
          <w:tab w:val="num" w:pos="3960"/>
        </w:tabs>
        <w:ind w:left="3960" w:hanging="360"/>
      </w:pPr>
      <w:rPr>
        <w:rFonts w:ascii="Wingdings" w:hAnsi="Wingdings" w:hint="default"/>
      </w:rPr>
    </w:lvl>
    <w:lvl w:ilvl="3" w:tplc="707CE550" w:tentative="1">
      <w:start w:val="1"/>
      <w:numFmt w:val="bullet"/>
      <w:lvlText w:val=""/>
      <w:lvlJc w:val="left"/>
      <w:pPr>
        <w:tabs>
          <w:tab w:val="num" w:pos="4680"/>
        </w:tabs>
        <w:ind w:left="4680" w:hanging="360"/>
      </w:pPr>
      <w:rPr>
        <w:rFonts w:ascii="Symbol" w:hAnsi="Symbol" w:hint="default"/>
      </w:rPr>
    </w:lvl>
    <w:lvl w:ilvl="4" w:tplc="BB86A122" w:tentative="1">
      <w:start w:val="1"/>
      <w:numFmt w:val="bullet"/>
      <w:lvlText w:val="o"/>
      <w:lvlJc w:val="left"/>
      <w:pPr>
        <w:tabs>
          <w:tab w:val="num" w:pos="5400"/>
        </w:tabs>
        <w:ind w:left="5400" w:hanging="360"/>
      </w:pPr>
      <w:rPr>
        <w:rFonts w:ascii="Courier New" w:hAnsi="Courier New" w:hint="default"/>
      </w:rPr>
    </w:lvl>
    <w:lvl w:ilvl="5" w:tplc="1E8E8DFC" w:tentative="1">
      <w:start w:val="1"/>
      <w:numFmt w:val="bullet"/>
      <w:lvlText w:val=""/>
      <w:lvlJc w:val="left"/>
      <w:pPr>
        <w:tabs>
          <w:tab w:val="num" w:pos="6120"/>
        </w:tabs>
        <w:ind w:left="6120" w:hanging="360"/>
      </w:pPr>
      <w:rPr>
        <w:rFonts w:ascii="Wingdings" w:hAnsi="Wingdings" w:hint="default"/>
      </w:rPr>
    </w:lvl>
    <w:lvl w:ilvl="6" w:tplc="75B4156E" w:tentative="1">
      <w:start w:val="1"/>
      <w:numFmt w:val="bullet"/>
      <w:lvlText w:val=""/>
      <w:lvlJc w:val="left"/>
      <w:pPr>
        <w:tabs>
          <w:tab w:val="num" w:pos="6840"/>
        </w:tabs>
        <w:ind w:left="6840" w:hanging="360"/>
      </w:pPr>
      <w:rPr>
        <w:rFonts w:ascii="Symbol" w:hAnsi="Symbol" w:hint="default"/>
      </w:rPr>
    </w:lvl>
    <w:lvl w:ilvl="7" w:tplc="795EAC02" w:tentative="1">
      <w:start w:val="1"/>
      <w:numFmt w:val="bullet"/>
      <w:lvlText w:val="o"/>
      <w:lvlJc w:val="left"/>
      <w:pPr>
        <w:tabs>
          <w:tab w:val="num" w:pos="7560"/>
        </w:tabs>
        <w:ind w:left="7560" w:hanging="360"/>
      </w:pPr>
      <w:rPr>
        <w:rFonts w:ascii="Courier New" w:hAnsi="Courier New" w:hint="default"/>
      </w:rPr>
    </w:lvl>
    <w:lvl w:ilvl="8" w:tplc="3AC29714"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34F967BA"/>
    <w:multiLevelType w:val="hybridMultilevel"/>
    <w:tmpl w:val="2996D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51A15"/>
    <w:multiLevelType w:val="hybridMultilevel"/>
    <w:tmpl w:val="65BC41E2"/>
    <w:lvl w:ilvl="0" w:tplc="44A6F096">
      <w:numFmt w:val="bullet"/>
      <w:lvlText w:val="-"/>
      <w:lvlJc w:val="left"/>
      <w:pPr>
        <w:tabs>
          <w:tab w:val="num" w:pos="2520"/>
        </w:tabs>
        <w:ind w:left="2520" w:hanging="360"/>
      </w:pPr>
      <w:rPr>
        <w:rFonts w:ascii="Times New Roman" w:eastAsia="Times New Roman" w:hAnsi="Times New Roman" w:cs="Times New Roman" w:hint="default"/>
      </w:rPr>
    </w:lvl>
    <w:lvl w:ilvl="1" w:tplc="65EEE20C" w:tentative="1">
      <w:start w:val="1"/>
      <w:numFmt w:val="bullet"/>
      <w:lvlText w:val="o"/>
      <w:lvlJc w:val="left"/>
      <w:pPr>
        <w:tabs>
          <w:tab w:val="num" w:pos="3240"/>
        </w:tabs>
        <w:ind w:left="3240" w:hanging="360"/>
      </w:pPr>
      <w:rPr>
        <w:rFonts w:ascii="Courier New" w:hAnsi="Courier New" w:hint="default"/>
      </w:rPr>
    </w:lvl>
    <w:lvl w:ilvl="2" w:tplc="A1FA95BE" w:tentative="1">
      <w:start w:val="1"/>
      <w:numFmt w:val="bullet"/>
      <w:lvlText w:val=""/>
      <w:lvlJc w:val="left"/>
      <w:pPr>
        <w:tabs>
          <w:tab w:val="num" w:pos="3960"/>
        </w:tabs>
        <w:ind w:left="3960" w:hanging="360"/>
      </w:pPr>
      <w:rPr>
        <w:rFonts w:ascii="Wingdings" w:hAnsi="Wingdings" w:hint="default"/>
      </w:rPr>
    </w:lvl>
    <w:lvl w:ilvl="3" w:tplc="47422F9C" w:tentative="1">
      <w:start w:val="1"/>
      <w:numFmt w:val="bullet"/>
      <w:lvlText w:val=""/>
      <w:lvlJc w:val="left"/>
      <w:pPr>
        <w:tabs>
          <w:tab w:val="num" w:pos="4680"/>
        </w:tabs>
        <w:ind w:left="4680" w:hanging="360"/>
      </w:pPr>
      <w:rPr>
        <w:rFonts w:ascii="Symbol" w:hAnsi="Symbol" w:hint="default"/>
      </w:rPr>
    </w:lvl>
    <w:lvl w:ilvl="4" w:tplc="C548F10C" w:tentative="1">
      <w:start w:val="1"/>
      <w:numFmt w:val="bullet"/>
      <w:lvlText w:val="o"/>
      <w:lvlJc w:val="left"/>
      <w:pPr>
        <w:tabs>
          <w:tab w:val="num" w:pos="5400"/>
        </w:tabs>
        <w:ind w:left="5400" w:hanging="360"/>
      </w:pPr>
      <w:rPr>
        <w:rFonts w:ascii="Courier New" w:hAnsi="Courier New" w:hint="default"/>
      </w:rPr>
    </w:lvl>
    <w:lvl w:ilvl="5" w:tplc="E41C9E78" w:tentative="1">
      <w:start w:val="1"/>
      <w:numFmt w:val="bullet"/>
      <w:lvlText w:val=""/>
      <w:lvlJc w:val="left"/>
      <w:pPr>
        <w:tabs>
          <w:tab w:val="num" w:pos="6120"/>
        </w:tabs>
        <w:ind w:left="6120" w:hanging="360"/>
      </w:pPr>
      <w:rPr>
        <w:rFonts w:ascii="Wingdings" w:hAnsi="Wingdings" w:hint="default"/>
      </w:rPr>
    </w:lvl>
    <w:lvl w:ilvl="6" w:tplc="DA72F672" w:tentative="1">
      <w:start w:val="1"/>
      <w:numFmt w:val="bullet"/>
      <w:lvlText w:val=""/>
      <w:lvlJc w:val="left"/>
      <w:pPr>
        <w:tabs>
          <w:tab w:val="num" w:pos="6840"/>
        </w:tabs>
        <w:ind w:left="6840" w:hanging="360"/>
      </w:pPr>
      <w:rPr>
        <w:rFonts w:ascii="Symbol" w:hAnsi="Symbol" w:hint="default"/>
      </w:rPr>
    </w:lvl>
    <w:lvl w:ilvl="7" w:tplc="F556A85C" w:tentative="1">
      <w:start w:val="1"/>
      <w:numFmt w:val="bullet"/>
      <w:lvlText w:val="o"/>
      <w:lvlJc w:val="left"/>
      <w:pPr>
        <w:tabs>
          <w:tab w:val="num" w:pos="7560"/>
        </w:tabs>
        <w:ind w:left="7560" w:hanging="360"/>
      </w:pPr>
      <w:rPr>
        <w:rFonts w:ascii="Courier New" w:hAnsi="Courier New" w:hint="default"/>
      </w:rPr>
    </w:lvl>
    <w:lvl w:ilvl="8" w:tplc="5E82FEB6"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A63162E"/>
    <w:multiLevelType w:val="hybridMultilevel"/>
    <w:tmpl w:val="3FB45C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797B73"/>
    <w:multiLevelType w:val="hybridMultilevel"/>
    <w:tmpl w:val="8BF0D8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9654F1"/>
    <w:multiLevelType w:val="hybridMultilevel"/>
    <w:tmpl w:val="F51E1456"/>
    <w:lvl w:ilvl="0" w:tplc="57388C2A">
      <w:start w:val="1"/>
      <w:numFmt w:val="bullet"/>
      <w:lvlText w:val=""/>
      <w:lvlJc w:val="left"/>
      <w:pPr>
        <w:tabs>
          <w:tab w:val="num" w:pos="1800"/>
        </w:tabs>
        <w:ind w:left="1800" w:hanging="360"/>
      </w:pPr>
      <w:rPr>
        <w:rFonts w:ascii="Symbol" w:hAnsi="Symbol" w:hint="default"/>
      </w:rPr>
    </w:lvl>
    <w:lvl w:ilvl="1" w:tplc="AA88AC44" w:tentative="1">
      <w:start w:val="1"/>
      <w:numFmt w:val="bullet"/>
      <w:lvlText w:val="o"/>
      <w:lvlJc w:val="left"/>
      <w:pPr>
        <w:tabs>
          <w:tab w:val="num" w:pos="1440"/>
        </w:tabs>
        <w:ind w:left="1440" w:hanging="360"/>
      </w:pPr>
      <w:rPr>
        <w:rFonts w:ascii="Courier New" w:hAnsi="Courier New" w:hint="default"/>
      </w:rPr>
    </w:lvl>
    <w:lvl w:ilvl="2" w:tplc="1BEA31B4" w:tentative="1">
      <w:start w:val="1"/>
      <w:numFmt w:val="bullet"/>
      <w:lvlText w:val=""/>
      <w:lvlJc w:val="left"/>
      <w:pPr>
        <w:tabs>
          <w:tab w:val="num" w:pos="2160"/>
        </w:tabs>
        <w:ind w:left="2160" w:hanging="360"/>
      </w:pPr>
      <w:rPr>
        <w:rFonts w:ascii="Wingdings" w:hAnsi="Wingdings" w:hint="default"/>
      </w:rPr>
    </w:lvl>
    <w:lvl w:ilvl="3" w:tplc="50369854" w:tentative="1">
      <w:start w:val="1"/>
      <w:numFmt w:val="bullet"/>
      <w:lvlText w:val=""/>
      <w:lvlJc w:val="left"/>
      <w:pPr>
        <w:tabs>
          <w:tab w:val="num" w:pos="2880"/>
        </w:tabs>
        <w:ind w:left="2880" w:hanging="360"/>
      </w:pPr>
      <w:rPr>
        <w:rFonts w:ascii="Symbol" w:hAnsi="Symbol" w:hint="default"/>
      </w:rPr>
    </w:lvl>
    <w:lvl w:ilvl="4" w:tplc="704A385A" w:tentative="1">
      <w:start w:val="1"/>
      <w:numFmt w:val="bullet"/>
      <w:lvlText w:val="o"/>
      <w:lvlJc w:val="left"/>
      <w:pPr>
        <w:tabs>
          <w:tab w:val="num" w:pos="3600"/>
        </w:tabs>
        <w:ind w:left="3600" w:hanging="360"/>
      </w:pPr>
      <w:rPr>
        <w:rFonts w:ascii="Courier New" w:hAnsi="Courier New" w:hint="default"/>
      </w:rPr>
    </w:lvl>
    <w:lvl w:ilvl="5" w:tplc="1CD2E384" w:tentative="1">
      <w:start w:val="1"/>
      <w:numFmt w:val="bullet"/>
      <w:lvlText w:val=""/>
      <w:lvlJc w:val="left"/>
      <w:pPr>
        <w:tabs>
          <w:tab w:val="num" w:pos="4320"/>
        </w:tabs>
        <w:ind w:left="4320" w:hanging="360"/>
      </w:pPr>
      <w:rPr>
        <w:rFonts w:ascii="Wingdings" w:hAnsi="Wingdings" w:hint="default"/>
      </w:rPr>
    </w:lvl>
    <w:lvl w:ilvl="6" w:tplc="BAF61E80" w:tentative="1">
      <w:start w:val="1"/>
      <w:numFmt w:val="bullet"/>
      <w:lvlText w:val=""/>
      <w:lvlJc w:val="left"/>
      <w:pPr>
        <w:tabs>
          <w:tab w:val="num" w:pos="5040"/>
        </w:tabs>
        <w:ind w:left="5040" w:hanging="360"/>
      </w:pPr>
      <w:rPr>
        <w:rFonts w:ascii="Symbol" w:hAnsi="Symbol" w:hint="default"/>
      </w:rPr>
    </w:lvl>
    <w:lvl w:ilvl="7" w:tplc="88B63850" w:tentative="1">
      <w:start w:val="1"/>
      <w:numFmt w:val="bullet"/>
      <w:lvlText w:val="o"/>
      <w:lvlJc w:val="left"/>
      <w:pPr>
        <w:tabs>
          <w:tab w:val="num" w:pos="5760"/>
        </w:tabs>
        <w:ind w:left="5760" w:hanging="360"/>
      </w:pPr>
      <w:rPr>
        <w:rFonts w:ascii="Courier New" w:hAnsi="Courier New" w:hint="default"/>
      </w:rPr>
    </w:lvl>
    <w:lvl w:ilvl="8" w:tplc="BF943F5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81B13"/>
    <w:multiLevelType w:val="hybridMultilevel"/>
    <w:tmpl w:val="DDF0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B7025"/>
    <w:multiLevelType w:val="hybridMultilevel"/>
    <w:tmpl w:val="25663C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32372"/>
    <w:multiLevelType w:val="hybridMultilevel"/>
    <w:tmpl w:val="01705F2A"/>
    <w:lvl w:ilvl="0" w:tplc="AE3267EE">
      <w:start w:val="16"/>
      <w:numFmt w:val="bullet"/>
      <w:lvlText w:val="-"/>
      <w:lvlJc w:val="left"/>
      <w:pPr>
        <w:tabs>
          <w:tab w:val="num" w:pos="1800"/>
        </w:tabs>
        <w:ind w:left="1800" w:hanging="360"/>
      </w:pPr>
      <w:rPr>
        <w:rFonts w:ascii="Times New Roman" w:eastAsia="Times New Roman" w:hAnsi="Times New Roman" w:cs="Times New Roman" w:hint="default"/>
      </w:rPr>
    </w:lvl>
    <w:lvl w:ilvl="1" w:tplc="7D64D39A" w:tentative="1">
      <w:start w:val="1"/>
      <w:numFmt w:val="bullet"/>
      <w:lvlText w:val="o"/>
      <w:lvlJc w:val="left"/>
      <w:pPr>
        <w:tabs>
          <w:tab w:val="num" w:pos="2520"/>
        </w:tabs>
        <w:ind w:left="2520" w:hanging="360"/>
      </w:pPr>
      <w:rPr>
        <w:rFonts w:ascii="Courier New" w:hAnsi="Courier New" w:hint="default"/>
      </w:rPr>
    </w:lvl>
    <w:lvl w:ilvl="2" w:tplc="3A02C9C6" w:tentative="1">
      <w:start w:val="1"/>
      <w:numFmt w:val="bullet"/>
      <w:lvlText w:val=""/>
      <w:lvlJc w:val="left"/>
      <w:pPr>
        <w:tabs>
          <w:tab w:val="num" w:pos="3240"/>
        </w:tabs>
        <w:ind w:left="3240" w:hanging="360"/>
      </w:pPr>
      <w:rPr>
        <w:rFonts w:ascii="Wingdings" w:hAnsi="Wingdings" w:hint="default"/>
      </w:rPr>
    </w:lvl>
    <w:lvl w:ilvl="3" w:tplc="3B885480" w:tentative="1">
      <w:start w:val="1"/>
      <w:numFmt w:val="bullet"/>
      <w:lvlText w:val=""/>
      <w:lvlJc w:val="left"/>
      <w:pPr>
        <w:tabs>
          <w:tab w:val="num" w:pos="3960"/>
        </w:tabs>
        <w:ind w:left="3960" w:hanging="360"/>
      </w:pPr>
      <w:rPr>
        <w:rFonts w:ascii="Symbol" w:hAnsi="Symbol" w:hint="default"/>
      </w:rPr>
    </w:lvl>
    <w:lvl w:ilvl="4" w:tplc="34C8326E" w:tentative="1">
      <w:start w:val="1"/>
      <w:numFmt w:val="bullet"/>
      <w:lvlText w:val="o"/>
      <w:lvlJc w:val="left"/>
      <w:pPr>
        <w:tabs>
          <w:tab w:val="num" w:pos="4680"/>
        </w:tabs>
        <w:ind w:left="4680" w:hanging="360"/>
      </w:pPr>
      <w:rPr>
        <w:rFonts w:ascii="Courier New" w:hAnsi="Courier New" w:hint="default"/>
      </w:rPr>
    </w:lvl>
    <w:lvl w:ilvl="5" w:tplc="267A7CA8" w:tentative="1">
      <w:start w:val="1"/>
      <w:numFmt w:val="bullet"/>
      <w:lvlText w:val=""/>
      <w:lvlJc w:val="left"/>
      <w:pPr>
        <w:tabs>
          <w:tab w:val="num" w:pos="5400"/>
        </w:tabs>
        <w:ind w:left="5400" w:hanging="360"/>
      </w:pPr>
      <w:rPr>
        <w:rFonts w:ascii="Wingdings" w:hAnsi="Wingdings" w:hint="default"/>
      </w:rPr>
    </w:lvl>
    <w:lvl w:ilvl="6" w:tplc="DC3EDECA" w:tentative="1">
      <w:start w:val="1"/>
      <w:numFmt w:val="bullet"/>
      <w:lvlText w:val=""/>
      <w:lvlJc w:val="left"/>
      <w:pPr>
        <w:tabs>
          <w:tab w:val="num" w:pos="6120"/>
        </w:tabs>
        <w:ind w:left="6120" w:hanging="360"/>
      </w:pPr>
      <w:rPr>
        <w:rFonts w:ascii="Symbol" w:hAnsi="Symbol" w:hint="default"/>
      </w:rPr>
    </w:lvl>
    <w:lvl w:ilvl="7" w:tplc="97EE236A" w:tentative="1">
      <w:start w:val="1"/>
      <w:numFmt w:val="bullet"/>
      <w:lvlText w:val="o"/>
      <w:lvlJc w:val="left"/>
      <w:pPr>
        <w:tabs>
          <w:tab w:val="num" w:pos="6840"/>
        </w:tabs>
        <w:ind w:left="6840" w:hanging="360"/>
      </w:pPr>
      <w:rPr>
        <w:rFonts w:ascii="Courier New" w:hAnsi="Courier New" w:hint="default"/>
      </w:rPr>
    </w:lvl>
    <w:lvl w:ilvl="8" w:tplc="1968F7AA"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5709F5"/>
    <w:multiLevelType w:val="hybridMultilevel"/>
    <w:tmpl w:val="5BC61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804037"/>
    <w:multiLevelType w:val="multilevel"/>
    <w:tmpl w:val="F356D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486F66"/>
    <w:multiLevelType w:val="hybridMultilevel"/>
    <w:tmpl w:val="BA525E76"/>
    <w:lvl w:ilvl="0" w:tplc="ECBEFE94">
      <w:numFmt w:val="bullet"/>
      <w:lvlText w:val="-"/>
      <w:lvlJc w:val="left"/>
      <w:pPr>
        <w:tabs>
          <w:tab w:val="num" w:pos="2520"/>
        </w:tabs>
        <w:ind w:left="2520" w:hanging="360"/>
      </w:pPr>
      <w:rPr>
        <w:rFonts w:ascii="Times New Roman" w:eastAsia="Times New Roman" w:hAnsi="Times New Roman" w:cs="Times New Roman" w:hint="default"/>
      </w:rPr>
    </w:lvl>
    <w:lvl w:ilvl="1" w:tplc="33186660" w:tentative="1">
      <w:start w:val="1"/>
      <w:numFmt w:val="bullet"/>
      <w:lvlText w:val="o"/>
      <w:lvlJc w:val="left"/>
      <w:pPr>
        <w:tabs>
          <w:tab w:val="num" w:pos="3240"/>
        </w:tabs>
        <w:ind w:left="3240" w:hanging="360"/>
      </w:pPr>
      <w:rPr>
        <w:rFonts w:ascii="Courier New" w:hAnsi="Courier New" w:hint="default"/>
      </w:rPr>
    </w:lvl>
    <w:lvl w:ilvl="2" w:tplc="FDE28546" w:tentative="1">
      <w:start w:val="1"/>
      <w:numFmt w:val="bullet"/>
      <w:lvlText w:val=""/>
      <w:lvlJc w:val="left"/>
      <w:pPr>
        <w:tabs>
          <w:tab w:val="num" w:pos="3960"/>
        </w:tabs>
        <w:ind w:left="3960" w:hanging="360"/>
      </w:pPr>
      <w:rPr>
        <w:rFonts w:ascii="Wingdings" w:hAnsi="Wingdings" w:hint="default"/>
      </w:rPr>
    </w:lvl>
    <w:lvl w:ilvl="3" w:tplc="3A9CF46C" w:tentative="1">
      <w:start w:val="1"/>
      <w:numFmt w:val="bullet"/>
      <w:lvlText w:val=""/>
      <w:lvlJc w:val="left"/>
      <w:pPr>
        <w:tabs>
          <w:tab w:val="num" w:pos="4680"/>
        </w:tabs>
        <w:ind w:left="4680" w:hanging="360"/>
      </w:pPr>
      <w:rPr>
        <w:rFonts w:ascii="Symbol" w:hAnsi="Symbol" w:hint="default"/>
      </w:rPr>
    </w:lvl>
    <w:lvl w:ilvl="4" w:tplc="6EB6B6DA" w:tentative="1">
      <w:start w:val="1"/>
      <w:numFmt w:val="bullet"/>
      <w:lvlText w:val="o"/>
      <w:lvlJc w:val="left"/>
      <w:pPr>
        <w:tabs>
          <w:tab w:val="num" w:pos="5400"/>
        </w:tabs>
        <w:ind w:left="5400" w:hanging="360"/>
      </w:pPr>
      <w:rPr>
        <w:rFonts w:ascii="Courier New" w:hAnsi="Courier New" w:hint="default"/>
      </w:rPr>
    </w:lvl>
    <w:lvl w:ilvl="5" w:tplc="50263EE2" w:tentative="1">
      <w:start w:val="1"/>
      <w:numFmt w:val="bullet"/>
      <w:lvlText w:val=""/>
      <w:lvlJc w:val="left"/>
      <w:pPr>
        <w:tabs>
          <w:tab w:val="num" w:pos="6120"/>
        </w:tabs>
        <w:ind w:left="6120" w:hanging="360"/>
      </w:pPr>
      <w:rPr>
        <w:rFonts w:ascii="Wingdings" w:hAnsi="Wingdings" w:hint="default"/>
      </w:rPr>
    </w:lvl>
    <w:lvl w:ilvl="6" w:tplc="B26A1AE4" w:tentative="1">
      <w:start w:val="1"/>
      <w:numFmt w:val="bullet"/>
      <w:lvlText w:val=""/>
      <w:lvlJc w:val="left"/>
      <w:pPr>
        <w:tabs>
          <w:tab w:val="num" w:pos="6840"/>
        </w:tabs>
        <w:ind w:left="6840" w:hanging="360"/>
      </w:pPr>
      <w:rPr>
        <w:rFonts w:ascii="Symbol" w:hAnsi="Symbol" w:hint="default"/>
      </w:rPr>
    </w:lvl>
    <w:lvl w:ilvl="7" w:tplc="DDDA8038" w:tentative="1">
      <w:start w:val="1"/>
      <w:numFmt w:val="bullet"/>
      <w:lvlText w:val="o"/>
      <w:lvlJc w:val="left"/>
      <w:pPr>
        <w:tabs>
          <w:tab w:val="num" w:pos="7560"/>
        </w:tabs>
        <w:ind w:left="7560" w:hanging="360"/>
      </w:pPr>
      <w:rPr>
        <w:rFonts w:ascii="Courier New" w:hAnsi="Courier New" w:hint="default"/>
      </w:rPr>
    </w:lvl>
    <w:lvl w:ilvl="8" w:tplc="5CB04546"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5C7C5D7E"/>
    <w:multiLevelType w:val="hybridMultilevel"/>
    <w:tmpl w:val="BAE8D50C"/>
    <w:lvl w:ilvl="0" w:tplc="CD4A3BD8">
      <w:numFmt w:val="bullet"/>
      <w:lvlText w:val=""/>
      <w:lvlJc w:val="left"/>
      <w:pPr>
        <w:tabs>
          <w:tab w:val="num" w:pos="1860"/>
        </w:tabs>
        <w:ind w:left="1860" w:hanging="360"/>
      </w:pPr>
      <w:rPr>
        <w:rFonts w:ascii="Symbol" w:eastAsia="Times New Roman" w:hAnsi="Symbol" w:cs="Times New Roman" w:hint="default"/>
      </w:rPr>
    </w:lvl>
    <w:lvl w:ilvl="1" w:tplc="589A9ED8" w:tentative="1">
      <w:start w:val="1"/>
      <w:numFmt w:val="bullet"/>
      <w:lvlText w:val="o"/>
      <w:lvlJc w:val="left"/>
      <w:pPr>
        <w:tabs>
          <w:tab w:val="num" w:pos="2580"/>
        </w:tabs>
        <w:ind w:left="2580" w:hanging="360"/>
      </w:pPr>
      <w:rPr>
        <w:rFonts w:ascii="Courier New" w:hAnsi="Courier New" w:hint="default"/>
      </w:rPr>
    </w:lvl>
    <w:lvl w:ilvl="2" w:tplc="375AD402" w:tentative="1">
      <w:start w:val="1"/>
      <w:numFmt w:val="bullet"/>
      <w:lvlText w:val=""/>
      <w:lvlJc w:val="left"/>
      <w:pPr>
        <w:tabs>
          <w:tab w:val="num" w:pos="3300"/>
        </w:tabs>
        <w:ind w:left="3300" w:hanging="360"/>
      </w:pPr>
      <w:rPr>
        <w:rFonts w:ascii="Wingdings" w:hAnsi="Wingdings" w:hint="default"/>
      </w:rPr>
    </w:lvl>
    <w:lvl w:ilvl="3" w:tplc="E7761A74" w:tentative="1">
      <w:start w:val="1"/>
      <w:numFmt w:val="bullet"/>
      <w:lvlText w:val=""/>
      <w:lvlJc w:val="left"/>
      <w:pPr>
        <w:tabs>
          <w:tab w:val="num" w:pos="4020"/>
        </w:tabs>
        <w:ind w:left="4020" w:hanging="360"/>
      </w:pPr>
      <w:rPr>
        <w:rFonts w:ascii="Symbol" w:hAnsi="Symbol" w:hint="default"/>
      </w:rPr>
    </w:lvl>
    <w:lvl w:ilvl="4" w:tplc="385CA8F6" w:tentative="1">
      <w:start w:val="1"/>
      <w:numFmt w:val="bullet"/>
      <w:lvlText w:val="o"/>
      <w:lvlJc w:val="left"/>
      <w:pPr>
        <w:tabs>
          <w:tab w:val="num" w:pos="4740"/>
        </w:tabs>
        <w:ind w:left="4740" w:hanging="360"/>
      </w:pPr>
      <w:rPr>
        <w:rFonts w:ascii="Courier New" w:hAnsi="Courier New" w:hint="default"/>
      </w:rPr>
    </w:lvl>
    <w:lvl w:ilvl="5" w:tplc="79DC89C4" w:tentative="1">
      <w:start w:val="1"/>
      <w:numFmt w:val="bullet"/>
      <w:lvlText w:val=""/>
      <w:lvlJc w:val="left"/>
      <w:pPr>
        <w:tabs>
          <w:tab w:val="num" w:pos="5460"/>
        </w:tabs>
        <w:ind w:left="5460" w:hanging="360"/>
      </w:pPr>
      <w:rPr>
        <w:rFonts w:ascii="Wingdings" w:hAnsi="Wingdings" w:hint="default"/>
      </w:rPr>
    </w:lvl>
    <w:lvl w:ilvl="6" w:tplc="8680803E" w:tentative="1">
      <w:start w:val="1"/>
      <w:numFmt w:val="bullet"/>
      <w:lvlText w:val=""/>
      <w:lvlJc w:val="left"/>
      <w:pPr>
        <w:tabs>
          <w:tab w:val="num" w:pos="6180"/>
        </w:tabs>
        <w:ind w:left="6180" w:hanging="360"/>
      </w:pPr>
      <w:rPr>
        <w:rFonts w:ascii="Symbol" w:hAnsi="Symbol" w:hint="default"/>
      </w:rPr>
    </w:lvl>
    <w:lvl w:ilvl="7" w:tplc="35A0B85C" w:tentative="1">
      <w:start w:val="1"/>
      <w:numFmt w:val="bullet"/>
      <w:lvlText w:val="o"/>
      <w:lvlJc w:val="left"/>
      <w:pPr>
        <w:tabs>
          <w:tab w:val="num" w:pos="6900"/>
        </w:tabs>
        <w:ind w:left="6900" w:hanging="360"/>
      </w:pPr>
      <w:rPr>
        <w:rFonts w:ascii="Courier New" w:hAnsi="Courier New" w:hint="default"/>
      </w:rPr>
    </w:lvl>
    <w:lvl w:ilvl="8" w:tplc="2CB695B0"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626D3F25"/>
    <w:multiLevelType w:val="singleLevel"/>
    <w:tmpl w:val="492EE25E"/>
    <w:lvl w:ilvl="0">
      <w:start w:val="156"/>
      <w:numFmt w:val="bullet"/>
      <w:lvlText w:val=""/>
      <w:lvlJc w:val="left"/>
      <w:pPr>
        <w:tabs>
          <w:tab w:val="num" w:pos="1860"/>
        </w:tabs>
        <w:ind w:left="1860" w:hanging="360"/>
      </w:pPr>
      <w:rPr>
        <w:rFonts w:ascii="Symbol" w:hAnsi="Symbol" w:hint="default"/>
      </w:rPr>
    </w:lvl>
  </w:abstractNum>
  <w:abstractNum w:abstractNumId="25" w15:restartNumberingAfterBreak="0">
    <w:nsid w:val="6524507B"/>
    <w:multiLevelType w:val="hybridMultilevel"/>
    <w:tmpl w:val="4B46267E"/>
    <w:lvl w:ilvl="0" w:tplc="979A9ED6">
      <w:numFmt w:val="bullet"/>
      <w:lvlText w:val=""/>
      <w:lvlJc w:val="left"/>
      <w:pPr>
        <w:tabs>
          <w:tab w:val="num" w:pos="1860"/>
        </w:tabs>
        <w:ind w:left="1860" w:hanging="360"/>
      </w:pPr>
      <w:rPr>
        <w:rFonts w:ascii="Symbol" w:eastAsia="Times New Roman" w:hAnsi="Symbol" w:cs="Times New Roman" w:hint="default"/>
      </w:rPr>
    </w:lvl>
    <w:lvl w:ilvl="1" w:tplc="2766BA72">
      <w:start w:val="1"/>
      <w:numFmt w:val="bullet"/>
      <w:lvlText w:val="o"/>
      <w:lvlJc w:val="left"/>
      <w:pPr>
        <w:tabs>
          <w:tab w:val="num" w:pos="2580"/>
        </w:tabs>
        <w:ind w:left="2580" w:hanging="360"/>
      </w:pPr>
      <w:rPr>
        <w:rFonts w:ascii="Courier New" w:hAnsi="Courier New" w:hint="default"/>
      </w:rPr>
    </w:lvl>
    <w:lvl w:ilvl="2" w:tplc="4F749600" w:tentative="1">
      <w:start w:val="1"/>
      <w:numFmt w:val="bullet"/>
      <w:lvlText w:val=""/>
      <w:lvlJc w:val="left"/>
      <w:pPr>
        <w:tabs>
          <w:tab w:val="num" w:pos="3300"/>
        </w:tabs>
        <w:ind w:left="3300" w:hanging="360"/>
      </w:pPr>
      <w:rPr>
        <w:rFonts w:ascii="Wingdings" w:hAnsi="Wingdings" w:hint="default"/>
      </w:rPr>
    </w:lvl>
    <w:lvl w:ilvl="3" w:tplc="EED053C8" w:tentative="1">
      <w:start w:val="1"/>
      <w:numFmt w:val="bullet"/>
      <w:lvlText w:val=""/>
      <w:lvlJc w:val="left"/>
      <w:pPr>
        <w:tabs>
          <w:tab w:val="num" w:pos="4020"/>
        </w:tabs>
        <w:ind w:left="4020" w:hanging="360"/>
      </w:pPr>
      <w:rPr>
        <w:rFonts w:ascii="Symbol" w:hAnsi="Symbol" w:hint="default"/>
      </w:rPr>
    </w:lvl>
    <w:lvl w:ilvl="4" w:tplc="7980A9E6" w:tentative="1">
      <w:start w:val="1"/>
      <w:numFmt w:val="bullet"/>
      <w:lvlText w:val="o"/>
      <w:lvlJc w:val="left"/>
      <w:pPr>
        <w:tabs>
          <w:tab w:val="num" w:pos="4740"/>
        </w:tabs>
        <w:ind w:left="4740" w:hanging="360"/>
      </w:pPr>
      <w:rPr>
        <w:rFonts w:ascii="Courier New" w:hAnsi="Courier New" w:hint="default"/>
      </w:rPr>
    </w:lvl>
    <w:lvl w:ilvl="5" w:tplc="7C5C5E62" w:tentative="1">
      <w:start w:val="1"/>
      <w:numFmt w:val="bullet"/>
      <w:lvlText w:val=""/>
      <w:lvlJc w:val="left"/>
      <w:pPr>
        <w:tabs>
          <w:tab w:val="num" w:pos="5460"/>
        </w:tabs>
        <w:ind w:left="5460" w:hanging="360"/>
      </w:pPr>
      <w:rPr>
        <w:rFonts w:ascii="Wingdings" w:hAnsi="Wingdings" w:hint="default"/>
      </w:rPr>
    </w:lvl>
    <w:lvl w:ilvl="6" w:tplc="47B67F56" w:tentative="1">
      <w:start w:val="1"/>
      <w:numFmt w:val="bullet"/>
      <w:lvlText w:val=""/>
      <w:lvlJc w:val="left"/>
      <w:pPr>
        <w:tabs>
          <w:tab w:val="num" w:pos="6180"/>
        </w:tabs>
        <w:ind w:left="6180" w:hanging="360"/>
      </w:pPr>
      <w:rPr>
        <w:rFonts w:ascii="Symbol" w:hAnsi="Symbol" w:hint="default"/>
      </w:rPr>
    </w:lvl>
    <w:lvl w:ilvl="7" w:tplc="ADE83BA0" w:tentative="1">
      <w:start w:val="1"/>
      <w:numFmt w:val="bullet"/>
      <w:lvlText w:val="o"/>
      <w:lvlJc w:val="left"/>
      <w:pPr>
        <w:tabs>
          <w:tab w:val="num" w:pos="6900"/>
        </w:tabs>
        <w:ind w:left="6900" w:hanging="360"/>
      </w:pPr>
      <w:rPr>
        <w:rFonts w:ascii="Courier New" w:hAnsi="Courier New" w:hint="default"/>
      </w:rPr>
    </w:lvl>
    <w:lvl w:ilvl="8" w:tplc="C1BC061C" w:tentative="1">
      <w:start w:val="1"/>
      <w:numFmt w:val="bullet"/>
      <w:lvlText w:val=""/>
      <w:lvlJc w:val="left"/>
      <w:pPr>
        <w:tabs>
          <w:tab w:val="num" w:pos="7620"/>
        </w:tabs>
        <w:ind w:left="7620" w:hanging="360"/>
      </w:pPr>
      <w:rPr>
        <w:rFonts w:ascii="Wingdings" w:hAnsi="Wingdings" w:hint="default"/>
      </w:rPr>
    </w:lvl>
  </w:abstractNum>
  <w:abstractNum w:abstractNumId="26" w15:restartNumberingAfterBreak="0">
    <w:nsid w:val="6A800B1B"/>
    <w:multiLevelType w:val="hybridMultilevel"/>
    <w:tmpl w:val="19426D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EC533C"/>
    <w:multiLevelType w:val="hybridMultilevel"/>
    <w:tmpl w:val="02107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1963D9"/>
    <w:multiLevelType w:val="hybridMultilevel"/>
    <w:tmpl w:val="A76A18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748A19EF"/>
    <w:multiLevelType w:val="hybridMultilevel"/>
    <w:tmpl w:val="48B6D5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7F7A53"/>
    <w:multiLevelType w:val="hybridMultilevel"/>
    <w:tmpl w:val="20B29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5"/>
  </w:num>
  <w:num w:numId="4">
    <w:abstractNumId w:val="7"/>
  </w:num>
  <w:num w:numId="5">
    <w:abstractNumId w:val="22"/>
  </w:num>
  <w:num w:numId="6">
    <w:abstractNumId w:val="11"/>
  </w:num>
  <w:num w:numId="7">
    <w:abstractNumId w:val="13"/>
  </w:num>
  <w:num w:numId="8">
    <w:abstractNumId w:val="6"/>
  </w:num>
  <w:num w:numId="9">
    <w:abstractNumId w:val="19"/>
  </w:num>
  <w:num w:numId="10">
    <w:abstractNumId w:val="8"/>
  </w:num>
  <w:num w:numId="11">
    <w:abstractNumId w:val="0"/>
  </w:num>
  <w:num w:numId="12">
    <w:abstractNumId w:val="16"/>
  </w:num>
  <w:num w:numId="13">
    <w:abstractNumId w:val="28"/>
  </w:num>
  <w:num w:numId="14">
    <w:abstractNumId w:val="17"/>
  </w:num>
  <w:num w:numId="15">
    <w:abstractNumId w:val="9"/>
  </w:num>
  <w:num w:numId="16">
    <w:abstractNumId w:val="14"/>
  </w:num>
  <w:num w:numId="17">
    <w:abstractNumId w:val="20"/>
  </w:num>
  <w:num w:numId="18">
    <w:abstractNumId w:val="12"/>
  </w:num>
  <w:num w:numId="19">
    <w:abstractNumId w:val="30"/>
  </w:num>
  <w:num w:numId="20">
    <w:abstractNumId w:val="27"/>
  </w:num>
  <w:num w:numId="21">
    <w:abstractNumId w:val="4"/>
  </w:num>
  <w:num w:numId="22">
    <w:abstractNumId w:val="15"/>
  </w:num>
  <w:num w:numId="23">
    <w:abstractNumId w:val="3"/>
  </w:num>
  <w:num w:numId="24">
    <w:abstractNumId w:val="18"/>
  </w:num>
  <w:num w:numId="25">
    <w:abstractNumId w:val="1"/>
  </w:num>
  <w:num w:numId="26">
    <w:abstractNumId w:val="29"/>
  </w:num>
  <w:num w:numId="27">
    <w:abstractNumId w:val="10"/>
  </w:num>
  <w:num w:numId="28">
    <w:abstractNumId w:val="2"/>
  </w:num>
  <w:num w:numId="29">
    <w:abstractNumId w:val="5"/>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D5"/>
    <w:rsid w:val="000031BF"/>
    <w:rsid w:val="000060BE"/>
    <w:rsid w:val="00027332"/>
    <w:rsid w:val="00035896"/>
    <w:rsid w:val="00040FB2"/>
    <w:rsid w:val="000915FC"/>
    <w:rsid w:val="0009216D"/>
    <w:rsid w:val="000A71CF"/>
    <w:rsid w:val="000D40E3"/>
    <w:rsid w:val="000E75F1"/>
    <w:rsid w:val="000F0DD6"/>
    <w:rsid w:val="00150D67"/>
    <w:rsid w:val="001549F7"/>
    <w:rsid w:val="001755B8"/>
    <w:rsid w:val="001942CB"/>
    <w:rsid w:val="0019464A"/>
    <w:rsid w:val="001C5515"/>
    <w:rsid w:val="001D24ED"/>
    <w:rsid w:val="001D26F3"/>
    <w:rsid w:val="001D5BEB"/>
    <w:rsid w:val="001E7F5B"/>
    <w:rsid w:val="001F7763"/>
    <w:rsid w:val="00200B02"/>
    <w:rsid w:val="002030C7"/>
    <w:rsid w:val="00210881"/>
    <w:rsid w:val="0021689F"/>
    <w:rsid w:val="00277B86"/>
    <w:rsid w:val="00285227"/>
    <w:rsid w:val="002A156C"/>
    <w:rsid w:val="002A56AC"/>
    <w:rsid w:val="002C18DC"/>
    <w:rsid w:val="002C3E29"/>
    <w:rsid w:val="002C53A8"/>
    <w:rsid w:val="00367D50"/>
    <w:rsid w:val="003811B7"/>
    <w:rsid w:val="003A0210"/>
    <w:rsid w:val="003A7C04"/>
    <w:rsid w:val="003C7459"/>
    <w:rsid w:val="003E2ECE"/>
    <w:rsid w:val="00403920"/>
    <w:rsid w:val="00406FA5"/>
    <w:rsid w:val="00415165"/>
    <w:rsid w:val="00415F52"/>
    <w:rsid w:val="00432ECD"/>
    <w:rsid w:val="00433243"/>
    <w:rsid w:val="00453EE5"/>
    <w:rsid w:val="00461F05"/>
    <w:rsid w:val="00480E71"/>
    <w:rsid w:val="004835BD"/>
    <w:rsid w:val="00494E28"/>
    <w:rsid w:val="004B47FB"/>
    <w:rsid w:val="004C6990"/>
    <w:rsid w:val="004F1FDA"/>
    <w:rsid w:val="005129D7"/>
    <w:rsid w:val="0052254A"/>
    <w:rsid w:val="00524E92"/>
    <w:rsid w:val="00545B4A"/>
    <w:rsid w:val="00573E71"/>
    <w:rsid w:val="005740CA"/>
    <w:rsid w:val="00584834"/>
    <w:rsid w:val="00595951"/>
    <w:rsid w:val="005A01B0"/>
    <w:rsid w:val="005A03A4"/>
    <w:rsid w:val="005A49DC"/>
    <w:rsid w:val="005A61B1"/>
    <w:rsid w:val="006048D5"/>
    <w:rsid w:val="0063036F"/>
    <w:rsid w:val="00641109"/>
    <w:rsid w:val="00661D4C"/>
    <w:rsid w:val="00673F23"/>
    <w:rsid w:val="00694C15"/>
    <w:rsid w:val="006B1E51"/>
    <w:rsid w:val="006B7AAF"/>
    <w:rsid w:val="006C58B1"/>
    <w:rsid w:val="006D61F5"/>
    <w:rsid w:val="006E5D1A"/>
    <w:rsid w:val="0072157D"/>
    <w:rsid w:val="007319EA"/>
    <w:rsid w:val="0074742C"/>
    <w:rsid w:val="00785EA5"/>
    <w:rsid w:val="0079522A"/>
    <w:rsid w:val="00797CD0"/>
    <w:rsid w:val="007E5AFE"/>
    <w:rsid w:val="007E7E3B"/>
    <w:rsid w:val="007F21EA"/>
    <w:rsid w:val="00825BC4"/>
    <w:rsid w:val="00827B33"/>
    <w:rsid w:val="008314DD"/>
    <w:rsid w:val="0085595B"/>
    <w:rsid w:val="00860917"/>
    <w:rsid w:val="00883B66"/>
    <w:rsid w:val="00897035"/>
    <w:rsid w:val="008A07BE"/>
    <w:rsid w:val="008B306A"/>
    <w:rsid w:val="008B3288"/>
    <w:rsid w:val="008D4CE5"/>
    <w:rsid w:val="00946B07"/>
    <w:rsid w:val="0095065F"/>
    <w:rsid w:val="009942AD"/>
    <w:rsid w:val="009A497B"/>
    <w:rsid w:val="009B2135"/>
    <w:rsid w:val="009C2C83"/>
    <w:rsid w:val="009C2EA7"/>
    <w:rsid w:val="009D5071"/>
    <w:rsid w:val="009D624C"/>
    <w:rsid w:val="009D7EB7"/>
    <w:rsid w:val="009F47F3"/>
    <w:rsid w:val="00A0264F"/>
    <w:rsid w:val="00A049B7"/>
    <w:rsid w:val="00A1364A"/>
    <w:rsid w:val="00A27B32"/>
    <w:rsid w:val="00A3672A"/>
    <w:rsid w:val="00A3709C"/>
    <w:rsid w:val="00A4389D"/>
    <w:rsid w:val="00A57E7B"/>
    <w:rsid w:val="00A77035"/>
    <w:rsid w:val="00A96A01"/>
    <w:rsid w:val="00AC093E"/>
    <w:rsid w:val="00AD2558"/>
    <w:rsid w:val="00B12D2A"/>
    <w:rsid w:val="00B41CD5"/>
    <w:rsid w:val="00B53D3B"/>
    <w:rsid w:val="00B62008"/>
    <w:rsid w:val="00B70BA4"/>
    <w:rsid w:val="00B745FD"/>
    <w:rsid w:val="00B810EB"/>
    <w:rsid w:val="00B9335C"/>
    <w:rsid w:val="00BC3D5A"/>
    <w:rsid w:val="00BD5B9B"/>
    <w:rsid w:val="00BF5CED"/>
    <w:rsid w:val="00C36BEA"/>
    <w:rsid w:val="00C45F34"/>
    <w:rsid w:val="00C4718C"/>
    <w:rsid w:val="00C63454"/>
    <w:rsid w:val="00C66BBC"/>
    <w:rsid w:val="00CD7801"/>
    <w:rsid w:val="00D03AEC"/>
    <w:rsid w:val="00D05622"/>
    <w:rsid w:val="00D10C88"/>
    <w:rsid w:val="00D13EC5"/>
    <w:rsid w:val="00D230F2"/>
    <w:rsid w:val="00D520EA"/>
    <w:rsid w:val="00D52716"/>
    <w:rsid w:val="00D61A47"/>
    <w:rsid w:val="00D61E79"/>
    <w:rsid w:val="00D67C10"/>
    <w:rsid w:val="00D93C2E"/>
    <w:rsid w:val="00DB71B5"/>
    <w:rsid w:val="00DC0FEE"/>
    <w:rsid w:val="00DD7DCF"/>
    <w:rsid w:val="00E06F22"/>
    <w:rsid w:val="00E06FEE"/>
    <w:rsid w:val="00E135AB"/>
    <w:rsid w:val="00E21E76"/>
    <w:rsid w:val="00E262CA"/>
    <w:rsid w:val="00E3680D"/>
    <w:rsid w:val="00E435F8"/>
    <w:rsid w:val="00E440F2"/>
    <w:rsid w:val="00E47FDA"/>
    <w:rsid w:val="00E56B44"/>
    <w:rsid w:val="00E60C61"/>
    <w:rsid w:val="00E6530F"/>
    <w:rsid w:val="00E7252A"/>
    <w:rsid w:val="00E83AED"/>
    <w:rsid w:val="00E8520E"/>
    <w:rsid w:val="00E854DC"/>
    <w:rsid w:val="00EA03D5"/>
    <w:rsid w:val="00EE66AC"/>
    <w:rsid w:val="00EF41D5"/>
    <w:rsid w:val="00EF6322"/>
    <w:rsid w:val="00F3216E"/>
    <w:rsid w:val="00F445CA"/>
    <w:rsid w:val="00F61E2E"/>
    <w:rsid w:val="00F7399E"/>
    <w:rsid w:val="00F82B72"/>
    <w:rsid w:val="00FB18EE"/>
    <w:rsid w:val="00FC1E79"/>
    <w:rsid w:val="00FC4F6C"/>
    <w:rsid w:val="00FD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93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47FDA"/>
  </w:style>
  <w:style w:type="paragraph" w:styleId="Heading1">
    <w:name w:val="heading 1"/>
    <w:basedOn w:val="Normal"/>
    <w:next w:val="Normal"/>
    <w:qFormat/>
    <w:rsid w:val="001C5515"/>
    <w:pPr>
      <w:keepNext/>
      <w:outlineLvl w:val="0"/>
    </w:pPr>
    <w:rPr>
      <w:b/>
      <w:sz w:val="24"/>
    </w:rPr>
  </w:style>
  <w:style w:type="paragraph" w:styleId="Heading2">
    <w:name w:val="heading 2"/>
    <w:basedOn w:val="Normal"/>
    <w:next w:val="Normal"/>
    <w:qFormat/>
    <w:rsid w:val="001C5515"/>
    <w:pPr>
      <w:keepNext/>
      <w:outlineLvl w:val="1"/>
    </w:pPr>
    <w:rPr>
      <w:b/>
      <w:i/>
      <w:sz w:val="24"/>
      <w:u w:val="single"/>
    </w:rPr>
  </w:style>
  <w:style w:type="paragraph" w:styleId="Heading3">
    <w:name w:val="heading 3"/>
    <w:basedOn w:val="Normal"/>
    <w:next w:val="Normal"/>
    <w:qFormat/>
    <w:rsid w:val="001C5515"/>
    <w:pPr>
      <w:keepNext/>
      <w:outlineLvl w:val="2"/>
    </w:pPr>
    <w:rPr>
      <w:b/>
      <w:i/>
      <w:sz w:val="24"/>
    </w:rPr>
  </w:style>
  <w:style w:type="paragraph" w:styleId="Heading4">
    <w:name w:val="heading 4"/>
    <w:basedOn w:val="Normal"/>
    <w:next w:val="Normal"/>
    <w:qFormat/>
    <w:rsid w:val="001C5515"/>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5515"/>
    <w:pPr>
      <w:ind w:left="1785"/>
    </w:pPr>
    <w:rPr>
      <w:sz w:val="22"/>
    </w:rPr>
  </w:style>
  <w:style w:type="paragraph" w:styleId="Header">
    <w:name w:val="header"/>
    <w:basedOn w:val="Normal"/>
    <w:rsid w:val="001C5515"/>
    <w:pPr>
      <w:tabs>
        <w:tab w:val="center" w:pos="4320"/>
        <w:tab w:val="right" w:pos="8640"/>
      </w:tabs>
    </w:pPr>
  </w:style>
  <w:style w:type="paragraph" w:styleId="Footer">
    <w:name w:val="footer"/>
    <w:basedOn w:val="Normal"/>
    <w:rsid w:val="001C5515"/>
    <w:pPr>
      <w:tabs>
        <w:tab w:val="center" w:pos="4320"/>
        <w:tab w:val="right" w:pos="8640"/>
      </w:tabs>
    </w:pPr>
  </w:style>
  <w:style w:type="character" w:styleId="PageNumber">
    <w:name w:val="page number"/>
    <w:basedOn w:val="DefaultParagraphFont"/>
    <w:rsid w:val="001C5515"/>
  </w:style>
  <w:style w:type="paragraph" w:styleId="BodyText">
    <w:name w:val="Body Text"/>
    <w:basedOn w:val="Normal"/>
    <w:rsid w:val="001C5515"/>
    <w:pPr>
      <w:spacing w:after="120"/>
    </w:pPr>
  </w:style>
  <w:style w:type="paragraph" w:styleId="BalloonText">
    <w:name w:val="Balloon Text"/>
    <w:basedOn w:val="Normal"/>
    <w:semiHidden/>
    <w:rsid w:val="001C5515"/>
    <w:rPr>
      <w:rFonts w:ascii="Tahoma" w:hAnsi="Tahoma" w:cs="Tahoma"/>
      <w:sz w:val="16"/>
      <w:szCs w:val="16"/>
    </w:rPr>
  </w:style>
  <w:style w:type="paragraph" w:styleId="Title">
    <w:name w:val="Title"/>
    <w:basedOn w:val="Normal"/>
    <w:qFormat/>
    <w:rsid w:val="00A96A01"/>
    <w:pPr>
      <w:jc w:val="center"/>
    </w:pPr>
    <w:rPr>
      <w:b/>
      <w:bCs/>
      <w:sz w:val="24"/>
      <w:szCs w:val="24"/>
    </w:rPr>
  </w:style>
  <w:style w:type="character" w:styleId="Hyperlink">
    <w:name w:val="Hyperlink"/>
    <w:basedOn w:val="DefaultParagraphFont"/>
    <w:rsid w:val="00E3680D"/>
    <w:rPr>
      <w:color w:val="0000FF"/>
      <w:u w:val="single"/>
    </w:rPr>
  </w:style>
  <w:style w:type="paragraph" w:customStyle="1" w:styleId="authors1">
    <w:name w:val="authors1"/>
    <w:basedOn w:val="Normal"/>
    <w:rsid w:val="00433243"/>
    <w:pPr>
      <w:spacing w:before="72" w:line="240" w:lineRule="atLeast"/>
      <w:ind w:left="825"/>
    </w:pPr>
    <w:rPr>
      <w:sz w:val="22"/>
      <w:szCs w:val="22"/>
    </w:rPr>
  </w:style>
  <w:style w:type="paragraph" w:customStyle="1" w:styleId="rprtbody1">
    <w:name w:val="rprtbody1"/>
    <w:basedOn w:val="Normal"/>
    <w:rsid w:val="00E6530F"/>
    <w:pPr>
      <w:spacing w:before="34" w:after="34"/>
    </w:pPr>
    <w:rPr>
      <w:sz w:val="28"/>
      <w:szCs w:val="28"/>
    </w:rPr>
  </w:style>
  <w:style w:type="paragraph" w:customStyle="1" w:styleId="aux1">
    <w:name w:val="aux1"/>
    <w:basedOn w:val="Normal"/>
    <w:rsid w:val="00E6530F"/>
    <w:pPr>
      <w:spacing w:line="320" w:lineRule="atLeast"/>
    </w:pPr>
    <w:rPr>
      <w:sz w:val="24"/>
      <w:szCs w:val="24"/>
    </w:rPr>
  </w:style>
  <w:style w:type="character" w:customStyle="1" w:styleId="src1">
    <w:name w:val="src1"/>
    <w:basedOn w:val="DefaultParagraphFont"/>
    <w:rsid w:val="00E6530F"/>
    <w:rPr>
      <w:vanish w:val="0"/>
      <w:webHidden w:val="0"/>
      <w:specVanish w:val="0"/>
    </w:rPr>
  </w:style>
  <w:style w:type="character" w:customStyle="1" w:styleId="jrnl">
    <w:name w:val="jrnl"/>
    <w:basedOn w:val="DefaultParagraphFont"/>
    <w:rsid w:val="00E6530F"/>
  </w:style>
  <w:style w:type="paragraph" w:customStyle="1" w:styleId="desc1">
    <w:name w:val="desc1"/>
    <w:basedOn w:val="Normal"/>
    <w:rsid w:val="00D52716"/>
    <w:pPr>
      <w:spacing w:before="100" w:beforeAutospacing="1" w:after="100" w:afterAutospacing="1"/>
    </w:pPr>
    <w:rPr>
      <w:sz w:val="28"/>
      <w:szCs w:val="28"/>
    </w:rPr>
  </w:style>
  <w:style w:type="paragraph" w:customStyle="1" w:styleId="details1">
    <w:name w:val="details1"/>
    <w:basedOn w:val="Normal"/>
    <w:rsid w:val="00D52716"/>
    <w:pPr>
      <w:spacing w:before="100" w:beforeAutospacing="1" w:after="100" w:afterAutospacing="1"/>
    </w:pPr>
    <w:rPr>
      <w:sz w:val="24"/>
      <w:szCs w:val="24"/>
    </w:rPr>
  </w:style>
  <w:style w:type="character" w:customStyle="1" w:styleId="apple-converted-space">
    <w:name w:val="apple-converted-space"/>
    <w:basedOn w:val="DefaultParagraphFont"/>
    <w:rsid w:val="00B9335C"/>
  </w:style>
  <w:style w:type="paragraph" w:styleId="ListParagraph">
    <w:name w:val="List Paragraph"/>
    <w:basedOn w:val="Normal"/>
    <w:uiPriority w:val="34"/>
    <w:qFormat/>
    <w:rsid w:val="00B9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9743">
      <w:bodyDiv w:val="1"/>
      <w:marLeft w:val="0"/>
      <w:marRight w:val="0"/>
      <w:marTop w:val="0"/>
      <w:marBottom w:val="0"/>
      <w:divBdr>
        <w:top w:val="none" w:sz="0" w:space="0" w:color="auto"/>
        <w:left w:val="none" w:sz="0" w:space="0" w:color="auto"/>
        <w:bottom w:val="none" w:sz="0" w:space="0" w:color="auto"/>
        <w:right w:val="none" w:sz="0" w:space="0" w:color="auto"/>
      </w:divBdr>
    </w:div>
    <w:div w:id="1276788040">
      <w:bodyDiv w:val="1"/>
      <w:marLeft w:val="0"/>
      <w:marRight w:val="0"/>
      <w:marTop w:val="0"/>
      <w:marBottom w:val="0"/>
      <w:divBdr>
        <w:top w:val="none" w:sz="0" w:space="0" w:color="auto"/>
        <w:left w:val="none" w:sz="0" w:space="0" w:color="auto"/>
        <w:bottom w:val="none" w:sz="0" w:space="0" w:color="auto"/>
        <w:right w:val="none" w:sz="0" w:space="0" w:color="auto"/>
      </w:divBdr>
      <w:divsChild>
        <w:div w:id="420298528">
          <w:marLeft w:val="0"/>
          <w:marRight w:val="0"/>
          <w:marTop w:val="0"/>
          <w:marBottom w:val="0"/>
          <w:divBdr>
            <w:top w:val="none" w:sz="0" w:space="0" w:color="auto"/>
            <w:left w:val="none" w:sz="0" w:space="0" w:color="auto"/>
            <w:bottom w:val="none" w:sz="0" w:space="0" w:color="auto"/>
            <w:right w:val="none" w:sz="0" w:space="0" w:color="auto"/>
          </w:divBdr>
          <w:divsChild>
            <w:div w:id="1075710520">
              <w:marLeft w:val="0"/>
              <w:marRight w:val="0"/>
              <w:marTop w:val="0"/>
              <w:marBottom w:val="0"/>
              <w:divBdr>
                <w:top w:val="none" w:sz="0" w:space="0" w:color="auto"/>
                <w:left w:val="none" w:sz="0" w:space="0" w:color="auto"/>
                <w:bottom w:val="none" w:sz="0" w:space="0" w:color="auto"/>
                <w:right w:val="none" w:sz="0" w:space="0" w:color="auto"/>
              </w:divBdr>
              <w:divsChild>
                <w:div w:id="78991180">
                  <w:marLeft w:val="0"/>
                  <w:marRight w:val="-6084"/>
                  <w:marTop w:val="0"/>
                  <w:marBottom w:val="0"/>
                  <w:divBdr>
                    <w:top w:val="none" w:sz="0" w:space="0" w:color="auto"/>
                    <w:left w:val="none" w:sz="0" w:space="0" w:color="auto"/>
                    <w:bottom w:val="none" w:sz="0" w:space="0" w:color="auto"/>
                    <w:right w:val="none" w:sz="0" w:space="0" w:color="auto"/>
                  </w:divBdr>
                  <w:divsChild>
                    <w:div w:id="668214561">
                      <w:marLeft w:val="0"/>
                      <w:marRight w:val="5844"/>
                      <w:marTop w:val="0"/>
                      <w:marBottom w:val="0"/>
                      <w:divBdr>
                        <w:top w:val="none" w:sz="0" w:space="0" w:color="auto"/>
                        <w:left w:val="none" w:sz="0" w:space="0" w:color="auto"/>
                        <w:bottom w:val="none" w:sz="0" w:space="0" w:color="auto"/>
                        <w:right w:val="none" w:sz="0" w:space="0" w:color="auto"/>
                      </w:divBdr>
                      <w:divsChild>
                        <w:div w:id="1561405377">
                          <w:marLeft w:val="0"/>
                          <w:marRight w:val="0"/>
                          <w:marTop w:val="0"/>
                          <w:marBottom w:val="0"/>
                          <w:divBdr>
                            <w:top w:val="none" w:sz="0" w:space="0" w:color="auto"/>
                            <w:left w:val="none" w:sz="0" w:space="0" w:color="auto"/>
                            <w:bottom w:val="none" w:sz="0" w:space="0" w:color="auto"/>
                            <w:right w:val="none" w:sz="0" w:space="0" w:color="auto"/>
                          </w:divBdr>
                          <w:divsChild>
                            <w:div w:id="1685589062">
                              <w:marLeft w:val="0"/>
                              <w:marRight w:val="0"/>
                              <w:marTop w:val="120"/>
                              <w:marBottom w:val="360"/>
                              <w:divBdr>
                                <w:top w:val="none" w:sz="0" w:space="0" w:color="auto"/>
                                <w:left w:val="none" w:sz="0" w:space="0" w:color="auto"/>
                                <w:bottom w:val="none" w:sz="0" w:space="0" w:color="auto"/>
                                <w:right w:val="none" w:sz="0" w:space="0" w:color="auto"/>
                              </w:divBdr>
                              <w:divsChild>
                                <w:div w:id="1227497113">
                                  <w:marLeft w:val="420"/>
                                  <w:marRight w:val="0"/>
                                  <w:marTop w:val="0"/>
                                  <w:marBottom w:val="0"/>
                                  <w:divBdr>
                                    <w:top w:val="none" w:sz="0" w:space="0" w:color="auto"/>
                                    <w:left w:val="none" w:sz="0" w:space="0" w:color="auto"/>
                                    <w:bottom w:val="none" w:sz="0" w:space="0" w:color="auto"/>
                                    <w:right w:val="none" w:sz="0" w:space="0" w:color="auto"/>
                                  </w:divBdr>
                                  <w:divsChild>
                                    <w:div w:id="163404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443392">
      <w:bodyDiv w:val="1"/>
      <w:marLeft w:val="0"/>
      <w:marRight w:val="0"/>
      <w:marTop w:val="0"/>
      <w:marBottom w:val="0"/>
      <w:divBdr>
        <w:top w:val="none" w:sz="0" w:space="0" w:color="auto"/>
        <w:left w:val="none" w:sz="0" w:space="0" w:color="auto"/>
        <w:bottom w:val="none" w:sz="0" w:space="0" w:color="auto"/>
        <w:right w:val="none" w:sz="0" w:space="0" w:color="auto"/>
      </w:divBdr>
      <w:divsChild>
        <w:div w:id="1104614827">
          <w:marLeft w:val="0"/>
          <w:marRight w:val="0"/>
          <w:marTop w:val="0"/>
          <w:marBottom w:val="0"/>
          <w:divBdr>
            <w:top w:val="none" w:sz="0" w:space="0" w:color="auto"/>
            <w:left w:val="none" w:sz="0" w:space="0" w:color="auto"/>
            <w:bottom w:val="none" w:sz="0" w:space="0" w:color="auto"/>
            <w:right w:val="none" w:sz="0" w:space="0" w:color="auto"/>
          </w:divBdr>
          <w:divsChild>
            <w:div w:id="1465848238">
              <w:marLeft w:val="0"/>
              <w:marRight w:val="0"/>
              <w:marTop w:val="0"/>
              <w:marBottom w:val="0"/>
              <w:divBdr>
                <w:top w:val="none" w:sz="0" w:space="0" w:color="auto"/>
                <w:left w:val="none" w:sz="0" w:space="0" w:color="auto"/>
                <w:bottom w:val="none" w:sz="0" w:space="0" w:color="auto"/>
                <w:right w:val="none" w:sz="0" w:space="0" w:color="auto"/>
              </w:divBdr>
              <w:divsChild>
                <w:div w:id="1274247576">
                  <w:marLeft w:val="0"/>
                  <w:marRight w:val="-6084"/>
                  <w:marTop w:val="0"/>
                  <w:marBottom w:val="0"/>
                  <w:divBdr>
                    <w:top w:val="none" w:sz="0" w:space="0" w:color="auto"/>
                    <w:left w:val="none" w:sz="0" w:space="0" w:color="auto"/>
                    <w:bottom w:val="none" w:sz="0" w:space="0" w:color="auto"/>
                    <w:right w:val="none" w:sz="0" w:space="0" w:color="auto"/>
                  </w:divBdr>
                  <w:divsChild>
                    <w:div w:id="1564104525">
                      <w:marLeft w:val="0"/>
                      <w:marRight w:val="5604"/>
                      <w:marTop w:val="0"/>
                      <w:marBottom w:val="0"/>
                      <w:divBdr>
                        <w:top w:val="none" w:sz="0" w:space="0" w:color="auto"/>
                        <w:left w:val="none" w:sz="0" w:space="0" w:color="auto"/>
                        <w:bottom w:val="none" w:sz="0" w:space="0" w:color="auto"/>
                        <w:right w:val="none" w:sz="0" w:space="0" w:color="auto"/>
                      </w:divBdr>
                      <w:divsChild>
                        <w:div w:id="1479878928">
                          <w:marLeft w:val="0"/>
                          <w:marRight w:val="0"/>
                          <w:marTop w:val="0"/>
                          <w:marBottom w:val="0"/>
                          <w:divBdr>
                            <w:top w:val="none" w:sz="0" w:space="0" w:color="auto"/>
                            <w:left w:val="none" w:sz="0" w:space="0" w:color="auto"/>
                            <w:bottom w:val="none" w:sz="0" w:space="0" w:color="auto"/>
                            <w:right w:val="none" w:sz="0" w:space="0" w:color="auto"/>
                          </w:divBdr>
                          <w:divsChild>
                            <w:div w:id="546374215">
                              <w:marLeft w:val="0"/>
                              <w:marRight w:val="0"/>
                              <w:marTop w:val="120"/>
                              <w:marBottom w:val="360"/>
                              <w:divBdr>
                                <w:top w:val="none" w:sz="0" w:space="0" w:color="auto"/>
                                <w:left w:val="none" w:sz="0" w:space="0" w:color="auto"/>
                                <w:bottom w:val="none" w:sz="0" w:space="0" w:color="auto"/>
                                <w:right w:val="none" w:sz="0" w:space="0" w:color="auto"/>
                              </w:divBdr>
                              <w:divsChild>
                                <w:div w:id="29178984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11184">
      <w:bodyDiv w:val="1"/>
      <w:marLeft w:val="0"/>
      <w:marRight w:val="0"/>
      <w:marTop w:val="0"/>
      <w:marBottom w:val="0"/>
      <w:divBdr>
        <w:top w:val="none" w:sz="0" w:space="0" w:color="auto"/>
        <w:left w:val="none" w:sz="0" w:space="0" w:color="auto"/>
        <w:bottom w:val="none" w:sz="0" w:space="0" w:color="auto"/>
        <w:right w:val="none" w:sz="0" w:space="0" w:color="auto"/>
      </w:divBdr>
      <w:divsChild>
        <w:div w:id="329717561">
          <w:marLeft w:val="0"/>
          <w:marRight w:val="0"/>
          <w:marTop w:val="0"/>
          <w:marBottom w:val="0"/>
          <w:divBdr>
            <w:top w:val="none" w:sz="0" w:space="0" w:color="auto"/>
            <w:left w:val="none" w:sz="0" w:space="0" w:color="auto"/>
            <w:bottom w:val="none" w:sz="0" w:space="0" w:color="auto"/>
            <w:right w:val="none" w:sz="0" w:space="0" w:color="auto"/>
          </w:divBdr>
          <w:divsChild>
            <w:div w:id="347827625">
              <w:marLeft w:val="0"/>
              <w:marRight w:val="0"/>
              <w:marTop w:val="0"/>
              <w:marBottom w:val="0"/>
              <w:divBdr>
                <w:top w:val="none" w:sz="0" w:space="0" w:color="auto"/>
                <w:left w:val="none" w:sz="0" w:space="0" w:color="auto"/>
                <w:bottom w:val="none" w:sz="0" w:space="0" w:color="auto"/>
                <w:right w:val="none" w:sz="0" w:space="0" w:color="auto"/>
              </w:divBdr>
              <w:divsChild>
                <w:div w:id="1494376962">
                  <w:marLeft w:val="0"/>
                  <w:marRight w:val="-6084"/>
                  <w:marTop w:val="0"/>
                  <w:marBottom w:val="0"/>
                  <w:divBdr>
                    <w:top w:val="none" w:sz="0" w:space="0" w:color="auto"/>
                    <w:left w:val="none" w:sz="0" w:space="0" w:color="auto"/>
                    <w:bottom w:val="none" w:sz="0" w:space="0" w:color="auto"/>
                    <w:right w:val="none" w:sz="0" w:space="0" w:color="auto"/>
                  </w:divBdr>
                  <w:divsChild>
                    <w:div w:id="1277980021">
                      <w:marLeft w:val="0"/>
                      <w:marRight w:val="5844"/>
                      <w:marTop w:val="0"/>
                      <w:marBottom w:val="0"/>
                      <w:divBdr>
                        <w:top w:val="none" w:sz="0" w:space="0" w:color="auto"/>
                        <w:left w:val="none" w:sz="0" w:space="0" w:color="auto"/>
                        <w:bottom w:val="none" w:sz="0" w:space="0" w:color="auto"/>
                        <w:right w:val="none" w:sz="0" w:space="0" w:color="auto"/>
                      </w:divBdr>
                      <w:divsChild>
                        <w:div w:id="1740396642">
                          <w:marLeft w:val="0"/>
                          <w:marRight w:val="0"/>
                          <w:marTop w:val="0"/>
                          <w:marBottom w:val="0"/>
                          <w:divBdr>
                            <w:top w:val="none" w:sz="0" w:space="0" w:color="auto"/>
                            <w:left w:val="none" w:sz="0" w:space="0" w:color="auto"/>
                            <w:bottom w:val="none" w:sz="0" w:space="0" w:color="auto"/>
                            <w:right w:val="none" w:sz="0" w:space="0" w:color="auto"/>
                          </w:divBdr>
                          <w:divsChild>
                            <w:div w:id="952633284">
                              <w:marLeft w:val="0"/>
                              <w:marRight w:val="0"/>
                              <w:marTop w:val="120"/>
                              <w:marBottom w:val="360"/>
                              <w:divBdr>
                                <w:top w:val="none" w:sz="0" w:space="0" w:color="auto"/>
                                <w:left w:val="none" w:sz="0" w:space="0" w:color="auto"/>
                                <w:bottom w:val="none" w:sz="0" w:space="0" w:color="auto"/>
                                <w:right w:val="none" w:sz="0" w:space="0" w:color="auto"/>
                              </w:divBdr>
                              <w:divsChild>
                                <w:div w:id="1632244171">
                                  <w:marLeft w:val="420"/>
                                  <w:marRight w:val="0"/>
                                  <w:marTop w:val="0"/>
                                  <w:marBottom w:val="0"/>
                                  <w:divBdr>
                                    <w:top w:val="none" w:sz="0" w:space="0" w:color="auto"/>
                                    <w:left w:val="none" w:sz="0" w:space="0" w:color="auto"/>
                                    <w:bottom w:val="none" w:sz="0" w:space="0" w:color="auto"/>
                                    <w:right w:val="none" w:sz="0" w:space="0" w:color="auto"/>
                                  </w:divBdr>
                                  <w:divsChild>
                                    <w:div w:id="552087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57451">
      <w:bodyDiv w:val="1"/>
      <w:marLeft w:val="0"/>
      <w:marRight w:val="0"/>
      <w:marTop w:val="0"/>
      <w:marBottom w:val="0"/>
      <w:divBdr>
        <w:top w:val="none" w:sz="0" w:space="0" w:color="auto"/>
        <w:left w:val="none" w:sz="0" w:space="0" w:color="auto"/>
        <w:bottom w:val="none" w:sz="0" w:space="0" w:color="auto"/>
        <w:right w:val="none" w:sz="0" w:space="0" w:color="auto"/>
      </w:divBdr>
      <w:divsChild>
        <w:div w:id="143813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873108">
              <w:marLeft w:val="0"/>
              <w:marRight w:val="0"/>
              <w:marTop w:val="0"/>
              <w:marBottom w:val="0"/>
              <w:divBdr>
                <w:top w:val="none" w:sz="0" w:space="0" w:color="auto"/>
                <w:left w:val="none" w:sz="0" w:space="0" w:color="auto"/>
                <w:bottom w:val="none" w:sz="0" w:space="0" w:color="auto"/>
                <w:right w:val="none" w:sz="0" w:space="0" w:color="auto"/>
              </w:divBdr>
              <w:divsChild>
                <w:div w:id="1671104420">
                  <w:marLeft w:val="0"/>
                  <w:marRight w:val="0"/>
                  <w:marTop w:val="0"/>
                  <w:marBottom w:val="0"/>
                  <w:divBdr>
                    <w:top w:val="none" w:sz="0" w:space="0" w:color="auto"/>
                    <w:left w:val="none" w:sz="0" w:space="0" w:color="auto"/>
                    <w:bottom w:val="none" w:sz="0" w:space="0" w:color="auto"/>
                    <w:right w:val="none" w:sz="0" w:space="0" w:color="auto"/>
                  </w:divBdr>
                  <w:divsChild>
                    <w:div w:id="1054934322">
                      <w:marLeft w:val="0"/>
                      <w:marRight w:val="0"/>
                      <w:marTop w:val="0"/>
                      <w:marBottom w:val="0"/>
                      <w:divBdr>
                        <w:top w:val="none" w:sz="0" w:space="0" w:color="auto"/>
                        <w:left w:val="none" w:sz="0" w:space="0" w:color="auto"/>
                        <w:bottom w:val="none" w:sz="0" w:space="0" w:color="auto"/>
                        <w:right w:val="none" w:sz="0" w:space="0" w:color="auto"/>
                      </w:divBdr>
                      <w:divsChild>
                        <w:div w:id="533539327">
                          <w:marLeft w:val="0"/>
                          <w:marRight w:val="0"/>
                          <w:marTop w:val="0"/>
                          <w:marBottom w:val="0"/>
                          <w:divBdr>
                            <w:top w:val="none" w:sz="0" w:space="0" w:color="auto"/>
                            <w:left w:val="none" w:sz="0" w:space="0" w:color="auto"/>
                            <w:bottom w:val="none" w:sz="0" w:space="0" w:color="auto"/>
                            <w:right w:val="none" w:sz="0" w:space="0" w:color="auto"/>
                          </w:divBdr>
                          <w:divsChild>
                            <w:div w:id="621114323">
                              <w:marLeft w:val="0"/>
                              <w:marRight w:val="0"/>
                              <w:marTop w:val="0"/>
                              <w:marBottom w:val="0"/>
                              <w:divBdr>
                                <w:top w:val="none" w:sz="0" w:space="0" w:color="auto"/>
                                <w:left w:val="none" w:sz="0" w:space="0" w:color="auto"/>
                                <w:bottom w:val="none" w:sz="0" w:space="0" w:color="auto"/>
                                <w:right w:val="none" w:sz="0" w:space="0" w:color="auto"/>
                              </w:divBdr>
                              <w:divsChild>
                                <w:div w:id="966274742">
                                  <w:marLeft w:val="0"/>
                                  <w:marRight w:val="0"/>
                                  <w:marTop w:val="0"/>
                                  <w:marBottom w:val="0"/>
                                  <w:divBdr>
                                    <w:top w:val="none" w:sz="0" w:space="0" w:color="auto"/>
                                    <w:left w:val="none" w:sz="0" w:space="0" w:color="auto"/>
                                    <w:bottom w:val="none" w:sz="0" w:space="0" w:color="auto"/>
                                    <w:right w:val="none" w:sz="0" w:space="0" w:color="auto"/>
                                  </w:divBdr>
                                  <w:divsChild>
                                    <w:div w:id="1732119437">
                                      <w:marLeft w:val="0"/>
                                      <w:marRight w:val="0"/>
                                      <w:marTop w:val="0"/>
                                      <w:marBottom w:val="0"/>
                                      <w:divBdr>
                                        <w:top w:val="none" w:sz="0" w:space="0" w:color="auto"/>
                                        <w:left w:val="none" w:sz="0" w:space="0" w:color="auto"/>
                                        <w:bottom w:val="none" w:sz="0" w:space="0" w:color="auto"/>
                                        <w:right w:val="none" w:sz="0" w:space="0" w:color="auto"/>
                                      </w:divBdr>
                                      <w:divsChild>
                                        <w:div w:id="1461537626">
                                          <w:marLeft w:val="0"/>
                                          <w:marRight w:val="0"/>
                                          <w:marTop w:val="0"/>
                                          <w:marBottom w:val="0"/>
                                          <w:divBdr>
                                            <w:top w:val="none" w:sz="0" w:space="0" w:color="auto"/>
                                            <w:left w:val="none" w:sz="0" w:space="0" w:color="auto"/>
                                            <w:bottom w:val="none" w:sz="0" w:space="0" w:color="auto"/>
                                            <w:right w:val="none" w:sz="0" w:space="0" w:color="auto"/>
                                          </w:divBdr>
                                          <w:divsChild>
                                            <w:div w:id="1365448644">
                                              <w:marLeft w:val="0"/>
                                              <w:marRight w:val="0"/>
                                              <w:marTop w:val="0"/>
                                              <w:marBottom w:val="0"/>
                                              <w:divBdr>
                                                <w:top w:val="none" w:sz="0" w:space="0" w:color="auto"/>
                                                <w:left w:val="none" w:sz="0" w:space="0" w:color="auto"/>
                                                <w:bottom w:val="none" w:sz="0" w:space="0" w:color="auto"/>
                                                <w:right w:val="none" w:sz="0" w:space="0" w:color="auto"/>
                                              </w:divBdr>
                                              <w:divsChild>
                                                <w:div w:id="1491140810">
                                                  <w:marLeft w:val="0"/>
                                                  <w:marRight w:val="0"/>
                                                  <w:marTop w:val="0"/>
                                                  <w:marBottom w:val="0"/>
                                                  <w:divBdr>
                                                    <w:top w:val="none" w:sz="0" w:space="0" w:color="auto"/>
                                                    <w:left w:val="none" w:sz="0" w:space="0" w:color="auto"/>
                                                    <w:bottom w:val="none" w:sz="0" w:space="0" w:color="auto"/>
                                                    <w:right w:val="none" w:sz="0" w:space="0" w:color="auto"/>
                                                  </w:divBdr>
                                                  <w:divsChild>
                                                    <w:div w:id="757941552">
                                                      <w:marLeft w:val="0"/>
                                                      <w:marRight w:val="0"/>
                                                      <w:marTop w:val="0"/>
                                                      <w:marBottom w:val="0"/>
                                                      <w:divBdr>
                                                        <w:top w:val="none" w:sz="0" w:space="0" w:color="auto"/>
                                                        <w:left w:val="none" w:sz="0" w:space="0" w:color="auto"/>
                                                        <w:bottom w:val="none" w:sz="0" w:space="0" w:color="auto"/>
                                                        <w:right w:val="none" w:sz="0" w:space="0" w:color="auto"/>
                                                      </w:divBdr>
                                                      <w:divsChild>
                                                        <w:div w:id="892229869">
                                                          <w:marLeft w:val="0"/>
                                                          <w:marRight w:val="0"/>
                                                          <w:marTop w:val="0"/>
                                                          <w:marBottom w:val="0"/>
                                                          <w:divBdr>
                                                            <w:top w:val="none" w:sz="0" w:space="0" w:color="auto"/>
                                                            <w:left w:val="none" w:sz="0" w:space="0" w:color="auto"/>
                                                            <w:bottom w:val="none" w:sz="0" w:space="0" w:color="auto"/>
                                                            <w:right w:val="none" w:sz="0" w:space="0" w:color="auto"/>
                                                          </w:divBdr>
                                                          <w:divsChild>
                                                            <w:div w:id="48962283">
                                                              <w:marLeft w:val="0"/>
                                                              <w:marRight w:val="0"/>
                                                              <w:marTop w:val="0"/>
                                                              <w:marBottom w:val="0"/>
                                                              <w:divBdr>
                                                                <w:top w:val="none" w:sz="0" w:space="0" w:color="auto"/>
                                                                <w:left w:val="none" w:sz="0" w:space="0" w:color="auto"/>
                                                                <w:bottom w:val="none" w:sz="0" w:space="0" w:color="auto"/>
                                                                <w:right w:val="none" w:sz="0" w:space="0" w:color="auto"/>
                                                              </w:divBdr>
                                                              <w:divsChild>
                                                                <w:div w:id="1043023807">
                                                                  <w:marLeft w:val="0"/>
                                                                  <w:marRight w:val="0"/>
                                                                  <w:marTop w:val="0"/>
                                                                  <w:marBottom w:val="0"/>
                                                                  <w:divBdr>
                                                                    <w:top w:val="none" w:sz="0" w:space="0" w:color="auto"/>
                                                                    <w:left w:val="none" w:sz="0" w:space="0" w:color="auto"/>
                                                                    <w:bottom w:val="none" w:sz="0" w:space="0" w:color="auto"/>
                                                                    <w:right w:val="none" w:sz="0" w:space="0" w:color="auto"/>
                                                                  </w:divBdr>
                                                                  <w:divsChild>
                                                                    <w:div w:id="1737897946">
                                                                      <w:marLeft w:val="0"/>
                                                                      <w:marRight w:val="0"/>
                                                                      <w:marTop w:val="0"/>
                                                                      <w:marBottom w:val="0"/>
                                                                      <w:divBdr>
                                                                        <w:top w:val="none" w:sz="0" w:space="0" w:color="auto"/>
                                                                        <w:left w:val="none" w:sz="0" w:space="0" w:color="auto"/>
                                                                        <w:bottom w:val="none" w:sz="0" w:space="0" w:color="auto"/>
                                                                        <w:right w:val="none" w:sz="0" w:space="0" w:color="auto"/>
                                                                      </w:divBdr>
                                                                      <w:divsChild>
                                                                        <w:div w:id="1225487734">
                                                                          <w:marLeft w:val="0"/>
                                                                          <w:marRight w:val="0"/>
                                                                          <w:marTop w:val="0"/>
                                                                          <w:marBottom w:val="0"/>
                                                                          <w:divBdr>
                                                                            <w:top w:val="none" w:sz="0" w:space="0" w:color="auto"/>
                                                                            <w:left w:val="none" w:sz="0" w:space="0" w:color="auto"/>
                                                                            <w:bottom w:val="none" w:sz="0" w:space="0" w:color="auto"/>
                                                                            <w:right w:val="none" w:sz="0" w:space="0" w:color="auto"/>
                                                                          </w:divBdr>
                                                                          <w:divsChild>
                                                                            <w:div w:id="383718610">
                                                                              <w:marLeft w:val="0"/>
                                                                              <w:marRight w:val="0"/>
                                                                              <w:marTop w:val="0"/>
                                                                              <w:marBottom w:val="0"/>
                                                                              <w:divBdr>
                                                                                <w:top w:val="none" w:sz="0" w:space="0" w:color="auto"/>
                                                                                <w:left w:val="none" w:sz="0" w:space="0" w:color="auto"/>
                                                                                <w:bottom w:val="none" w:sz="0" w:space="0" w:color="auto"/>
                                                                                <w:right w:val="none" w:sz="0" w:space="0" w:color="auto"/>
                                                                              </w:divBdr>
                                                                              <w:divsChild>
                                                                                <w:div w:id="1310356305">
                                                                                  <w:marLeft w:val="0"/>
                                                                                  <w:marRight w:val="0"/>
                                                                                  <w:marTop w:val="0"/>
                                                                                  <w:marBottom w:val="0"/>
                                                                                  <w:divBdr>
                                                                                    <w:top w:val="none" w:sz="0" w:space="0" w:color="auto"/>
                                                                                    <w:left w:val="none" w:sz="0" w:space="0" w:color="auto"/>
                                                                                    <w:bottom w:val="none" w:sz="0" w:space="0" w:color="auto"/>
                                                                                    <w:right w:val="none" w:sz="0" w:space="0" w:color="auto"/>
                                                                                  </w:divBdr>
                                                                                  <w:divsChild>
                                                                                    <w:div w:id="1513495579">
                                                                                      <w:marLeft w:val="0"/>
                                                                                      <w:marRight w:val="0"/>
                                                                                      <w:marTop w:val="0"/>
                                                                                      <w:marBottom w:val="0"/>
                                                                                      <w:divBdr>
                                                                                        <w:top w:val="none" w:sz="0" w:space="0" w:color="auto"/>
                                                                                        <w:left w:val="none" w:sz="0" w:space="0" w:color="auto"/>
                                                                                        <w:bottom w:val="none" w:sz="0" w:space="0" w:color="auto"/>
                                                                                        <w:right w:val="none" w:sz="0" w:space="0" w:color="auto"/>
                                                                                      </w:divBdr>
                                                                                      <w:divsChild>
                                                                                        <w:div w:id="293214672">
                                                                                          <w:marLeft w:val="0"/>
                                                                                          <w:marRight w:val="0"/>
                                                                                          <w:marTop w:val="0"/>
                                                                                          <w:marBottom w:val="0"/>
                                                                                          <w:divBdr>
                                                                                            <w:top w:val="none" w:sz="0" w:space="0" w:color="auto"/>
                                                                                            <w:left w:val="none" w:sz="0" w:space="0" w:color="auto"/>
                                                                                            <w:bottom w:val="none" w:sz="0" w:space="0" w:color="auto"/>
                                                                                            <w:right w:val="none" w:sz="0" w:space="0" w:color="auto"/>
                                                                                          </w:divBdr>
                                                                                          <w:divsChild>
                                                                                            <w:div w:id="960724581">
                                                                                              <w:marLeft w:val="0"/>
                                                                                              <w:marRight w:val="0"/>
                                                                                              <w:marTop w:val="0"/>
                                                                                              <w:marBottom w:val="0"/>
                                                                                              <w:divBdr>
                                                                                                <w:top w:val="none" w:sz="0" w:space="0" w:color="auto"/>
                                                                                                <w:left w:val="none" w:sz="0" w:space="0" w:color="auto"/>
                                                                                                <w:bottom w:val="none" w:sz="0" w:space="0" w:color="auto"/>
                                                                                                <w:right w:val="none" w:sz="0" w:space="0" w:color="auto"/>
                                                                                              </w:divBdr>
                                                                                              <w:divsChild>
                                                                                                <w:div w:id="1670788391">
                                                                                                  <w:marLeft w:val="0"/>
                                                                                                  <w:marRight w:val="0"/>
                                                                                                  <w:marTop w:val="0"/>
                                                                                                  <w:marBottom w:val="0"/>
                                                                                                  <w:divBdr>
                                                                                                    <w:top w:val="none" w:sz="0" w:space="0" w:color="auto"/>
                                                                                                    <w:left w:val="none" w:sz="0" w:space="0" w:color="auto"/>
                                                                                                    <w:bottom w:val="none" w:sz="0" w:space="0" w:color="auto"/>
                                                                                                    <w:right w:val="none" w:sz="0" w:space="0" w:color="auto"/>
                                                                                                  </w:divBdr>
                                                                                                  <w:divsChild>
                                                                                                    <w:div w:id="873035653">
                                                                                                      <w:marLeft w:val="0"/>
                                                                                                      <w:marRight w:val="0"/>
                                                                                                      <w:marTop w:val="0"/>
                                                                                                      <w:marBottom w:val="0"/>
                                                                                                      <w:divBdr>
                                                                                                        <w:top w:val="none" w:sz="0" w:space="0" w:color="auto"/>
                                                                                                        <w:left w:val="none" w:sz="0" w:space="0" w:color="auto"/>
                                                                                                        <w:bottom w:val="none" w:sz="0" w:space="0" w:color="auto"/>
                                                                                                        <w:right w:val="none" w:sz="0" w:space="0" w:color="auto"/>
                                                                                                      </w:divBdr>
                                                                                                      <w:divsChild>
                                                                                                        <w:div w:id="1740520870">
                                                                                                          <w:marLeft w:val="0"/>
                                                                                                          <w:marRight w:val="0"/>
                                                                                                          <w:marTop w:val="0"/>
                                                                                                          <w:marBottom w:val="0"/>
                                                                                                          <w:divBdr>
                                                                                                            <w:top w:val="none" w:sz="0" w:space="0" w:color="auto"/>
                                                                                                            <w:left w:val="none" w:sz="0" w:space="0" w:color="auto"/>
                                                                                                            <w:bottom w:val="none" w:sz="0" w:space="0" w:color="auto"/>
                                                                                                            <w:right w:val="none" w:sz="0" w:space="0" w:color="auto"/>
                                                                                                          </w:divBdr>
                                                                                                          <w:divsChild>
                                                                                                            <w:div w:id="1890799204">
                                                                                                              <w:marLeft w:val="0"/>
                                                                                                              <w:marRight w:val="0"/>
                                                                                                              <w:marTop w:val="0"/>
                                                                                                              <w:marBottom w:val="0"/>
                                                                                                              <w:divBdr>
                                                                                                                <w:top w:val="none" w:sz="0" w:space="0" w:color="auto"/>
                                                                                                                <w:left w:val="none" w:sz="0" w:space="0" w:color="auto"/>
                                                                                                                <w:bottom w:val="none" w:sz="0" w:space="0" w:color="auto"/>
                                                                                                                <w:right w:val="none" w:sz="0" w:space="0" w:color="auto"/>
                                                                                                              </w:divBdr>
                                                                                                              <w:divsChild>
                                                                                                                <w:div w:id="1275552691">
                                                                                                                  <w:marLeft w:val="0"/>
                                                                                                                  <w:marRight w:val="0"/>
                                                                                                                  <w:marTop w:val="0"/>
                                                                                                                  <w:marBottom w:val="0"/>
                                                                                                                  <w:divBdr>
                                                                                                                    <w:top w:val="none" w:sz="0" w:space="0" w:color="auto"/>
                                                                                                                    <w:left w:val="none" w:sz="0" w:space="0" w:color="auto"/>
                                                                                                                    <w:bottom w:val="none" w:sz="0" w:space="0" w:color="auto"/>
                                                                                                                    <w:right w:val="none" w:sz="0" w:space="0" w:color="auto"/>
                                                                                                                  </w:divBdr>
                                                                                                                  <w:divsChild>
                                                                                                                    <w:div w:id="1974947821">
                                                                                                                      <w:marLeft w:val="0"/>
                                                                                                                      <w:marRight w:val="0"/>
                                                                                                                      <w:marTop w:val="0"/>
                                                                                                                      <w:marBottom w:val="0"/>
                                                                                                                      <w:divBdr>
                                                                                                                        <w:top w:val="none" w:sz="0" w:space="0" w:color="auto"/>
                                                                                                                        <w:left w:val="none" w:sz="0" w:space="0" w:color="auto"/>
                                                                                                                        <w:bottom w:val="none" w:sz="0" w:space="0" w:color="auto"/>
                                                                                                                        <w:right w:val="none" w:sz="0" w:space="0" w:color="auto"/>
                                                                                                                      </w:divBdr>
                                                                                                                      <w:divsChild>
                                                                                                                        <w:div w:id="898827084">
                                                                                                                          <w:marLeft w:val="0"/>
                                                                                                                          <w:marRight w:val="0"/>
                                                                                                                          <w:marTop w:val="0"/>
                                                                                                                          <w:marBottom w:val="0"/>
                                                                                                                          <w:divBdr>
                                                                                                                            <w:top w:val="none" w:sz="0" w:space="0" w:color="auto"/>
                                                                                                                            <w:left w:val="none" w:sz="0" w:space="0" w:color="auto"/>
                                                                                                                            <w:bottom w:val="none" w:sz="0" w:space="0" w:color="auto"/>
                                                                                                                            <w:right w:val="none" w:sz="0" w:space="0" w:color="auto"/>
                                                                                                                          </w:divBdr>
                                                                                                                          <w:divsChild>
                                                                                                                            <w:div w:id="1473522686">
                                                                                                                              <w:marLeft w:val="0"/>
                                                                                                                              <w:marRight w:val="0"/>
                                                                                                                              <w:marTop w:val="0"/>
                                                                                                                              <w:marBottom w:val="0"/>
                                                                                                                              <w:divBdr>
                                                                                                                                <w:top w:val="none" w:sz="0" w:space="0" w:color="auto"/>
                                                                                                                                <w:left w:val="none" w:sz="0" w:space="0" w:color="auto"/>
                                                                                                                                <w:bottom w:val="none" w:sz="0" w:space="0" w:color="auto"/>
                                                                                                                                <w:right w:val="none" w:sz="0" w:space="0" w:color="auto"/>
                                                                                                                              </w:divBdr>
                                                                                                                              <w:divsChild>
                                                                                                                                <w:div w:id="525220750">
                                                                                                                                  <w:marLeft w:val="0"/>
                                                                                                                                  <w:marRight w:val="0"/>
                                                                                                                                  <w:marTop w:val="0"/>
                                                                                                                                  <w:marBottom w:val="0"/>
                                                                                                                                  <w:divBdr>
                                                                                                                                    <w:top w:val="none" w:sz="0" w:space="0" w:color="auto"/>
                                                                                                                                    <w:left w:val="none" w:sz="0" w:space="0" w:color="auto"/>
                                                                                                                                    <w:bottom w:val="none" w:sz="0" w:space="0" w:color="auto"/>
                                                                                                                                    <w:right w:val="none" w:sz="0" w:space="0" w:color="auto"/>
                                                                                                                                  </w:divBdr>
                                                                                                                                  <w:divsChild>
                                                                                                                                    <w:div w:id="1810438253">
                                                                                                                                      <w:marLeft w:val="0"/>
                                                                                                                                      <w:marRight w:val="0"/>
                                                                                                                                      <w:marTop w:val="0"/>
                                                                                                                                      <w:marBottom w:val="0"/>
                                                                                                                                      <w:divBdr>
                                                                                                                                        <w:top w:val="none" w:sz="0" w:space="0" w:color="auto"/>
                                                                                                                                        <w:left w:val="none" w:sz="0" w:space="0" w:color="auto"/>
                                                                                                                                        <w:bottom w:val="none" w:sz="0" w:space="0" w:color="auto"/>
                                                                                                                                        <w:right w:val="none" w:sz="0" w:space="0" w:color="auto"/>
                                                                                                                                      </w:divBdr>
                                                                                                                                      <w:divsChild>
                                                                                                                                        <w:div w:id="379088122">
                                                                                                                                          <w:marLeft w:val="0"/>
                                                                                                                                          <w:marRight w:val="0"/>
                                                                                                                                          <w:marTop w:val="0"/>
                                                                                                                                          <w:marBottom w:val="0"/>
                                                                                                                                          <w:divBdr>
                                                                                                                                            <w:top w:val="none" w:sz="0" w:space="0" w:color="auto"/>
                                                                                                                                            <w:left w:val="none" w:sz="0" w:space="0" w:color="auto"/>
                                                                                                                                            <w:bottom w:val="none" w:sz="0" w:space="0" w:color="auto"/>
                                                                                                                                            <w:right w:val="none" w:sz="0" w:space="0" w:color="auto"/>
                                                                                                                                          </w:divBdr>
                                                                                                                                          <w:divsChild>
                                                                                                                                            <w:div w:id="1519153954">
                                                                                                                                              <w:marLeft w:val="0"/>
                                                                                                                                              <w:marRight w:val="0"/>
                                                                                                                                              <w:marTop w:val="0"/>
                                                                                                                                              <w:marBottom w:val="0"/>
                                                                                                                                              <w:divBdr>
                                                                                                                                                <w:top w:val="none" w:sz="0" w:space="0" w:color="auto"/>
                                                                                                                                                <w:left w:val="none" w:sz="0" w:space="0" w:color="auto"/>
                                                                                                                                                <w:bottom w:val="none" w:sz="0" w:space="0" w:color="auto"/>
                                                                                                                                                <w:right w:val="none" w:sz="0" w:space="0" w:color="auto"/>
                                                                                                                                              </w:divBdr>
                                                                                                                                              <w:divsChild>
                                                                                                                                                <w:div w:id="861016561">
                                                                                                                                                  <w:marLeft w:val="0"/>
                                                                                                                                                  <w:marRight w:val="0"/>
                                                                                                                                                  <w:marTop w:val="0"/>
                                                                                                                                                  <w:marBottom w:val="0"/>
                                                                                                                                                  <w:divBdr>
                                                                                                                                                    <w:top w:val="none" w:sz="0" w:space="0" w:color="auto"/>
                                                                                                                                                    <w:left w:val="none" w:sz="0" w:space="0" w:color="auto"/>
                                                                                                                                                    <w:bottom w:val="none" w:sz="0" w:space="0" w:color="auto"/>
                                                                                                                                                    <w:right w:val="none" w:sz="0" w:space="0" w:color="auto"/>
                                                                                                                                                  </w:divBdr>
                                                                                                                                                  <w:divsChild>
                                                                                                                                                    <w:div w:id="2044479975">
                                                                                                                                                      <w:marLeft w:val="0"/>
                                                                                                                                                      <w:marRight w:val="0"/>
                                                                                                                                                      <w:marTop w:val="0"/>
                                                                                                                                                      <w:marBottom w:val="0"/>
                                                                                                                                                      <w:divBdr>
                                                                                                                                                        <w:top w:val="none" w:sz="0" w:space="0" w:color="auto"/>
                                                                                                                                                        <w:left w:val="none" w:sz="0" w:space="0" w:color="auto"/>
                                                                                                                                                        <w:bottom w:val="none" w:sz="0" w:space="0" w:color="auto"/>
                                                                                                                                                        <w:right w:val="none" w:sz="0" w:space="0" w:color="auto"/>
                                                                                                                                                      </w:divBdr>
                                                                                                                                                      <w:divsChild>
                                                                                                                                                        <w:div w:id="358354348">
                                                                                                                                                          <w:marLeft w:val="0"/>
                                                                                                                                                          <w:marRight w:val="0"/>
                                                                                                                                                          <w:marTop w:val="0"/>
                                                                                                                                                          <w:marBottom w:val="0"/>
                                                                                                                                                          <w:divBdr>
                                                                                                                                                            <w:top w:val="none" w:sz="0" w:space="0" w:color="auto"/>
                                                                                                                                                            <w:left w:val="none" w:sz="0" w:space="0" w:color="auto"/>
                                                                                                                                                            <w:bottom w:val="none" w:sz="0" w:space="0" w:color="auto"/>
                                                                                                                                                            <w:right w:val="none" w:sz="0" w:space="0" w:color="auto"/>
                                                                                                                                                          </w:divBdr>
                                                                                                                                                          <w:divsChild>
                                                                                                                                                            <w:div w:id="27999086">
                                                                                                                                                              <w:marLeft w:val="0"/>
                                                                                                                                                              <w:marRight w:val="0"/>
                                                                                                                                                              <w:marTop w:val="0"/>
                                                                                                                                                              <w:marBottom w:val="0"/>
                                                                                                                                                              <w:divBdr>
                                                                                                                                                                <w:top w:val="none" w:sz="0" w:space="0" w:color="auto"/>
                                                                                                                                                                <w:left w:val="none" w:sz="0" w:space="0" w:color="auto"/>
                                                                                                                                                                <w:bottom w:val="none" w:sz="0" w:space="0" w:color="auto"/>
                                                                                                                                                                <w:right w:val="none" w:sz="0" w:space="0" w:color="auto"/>
                                                                                                                                                              </w:divBdr>
                                                                                                                                                              <w:divsChild>
                                                                                                                                                                <w:div w:id="1655914207">
                                                                                                                                                                  <w:marLeft w:val="0"/>
                                                                                                                                                                  <w:marRight w:val="0"/>
                                                                                                                                                                  <w:marTop w:val="0"/>
                                                                                                                                                                  <w:marBottom w:val="0"/>
                                                                                                                                                                  <w:divBdr>
                                                                                                                                                                    <w:top w:val="none" w:sz="0" w:space="0" w:color="auto"/>
                                                                                                                                                                    <w:left w:val="none" w:sz="0" w:space="0" w:color="auto"/>
                                                                                                                                                                    <w:bottom w:val="none" w:sz="0" w:space="0" w:color="auto"/>
                                                                                                                                                                    <w:right w:val="none" w:sz="0" w:space="0" w:color="auto"/>
                                                                                                                                                                  </w:divBdr>
                                                                                                                                                                  <w:divsChild>
                                                                                                                                                                    <w:div w:id="2028090975">
                                                                                                                                                                      <w:marLeft w:val="0"/>
                                                                                                                                                                      <w:marRight w:val="0"/>
                                                                                                                                                                      <w:marTop w:val="0"/>
                                                                                                                                                                      <w:marBottom w:val="0"/>
                                                                                                                                                                      <w:divBdr>
                                                                                                                                                                        <w:top w:val="none" w:sz="0" w:space="0" w:color="auto"/>
                                                                                                                                                                        <w:left w:val="none" w:sz="0" w:space="0" w:color="auto"/>
                                                                                                                                                                        <w:bottom w:val="none" w:sz="0" w:space="0" w:color="auto"/>
                                                                                                                                                                        <w:right w:val="none" w:sz="0" w:space="0" w:color="auto"/>
                                                                                                                                                                      </w:divBdr>
                                                                                                                                                                      <w:divsChild>
                                                                                                                                                                        <w:div w:id="1467115053">
                                                                                                                                                                          <w:marLeft w:val="0"/>
                                                                                                                                                                          <w:marRight w:val="0"/>
                                                                                                                                                                          <w:marTop w:val="0"/>
                                                                                                                                                                          <w:marBottom w:val="0"/>
                                                                                                                                                                          <w:divBdr>
                                                                                                                                                                            <w:top w:val="none" w:sz="0" w:space="0" w:color="auto"/>
                                                                                                                                                                            <w:left w:val="none" w:sz="0" w:space="0" w:color="auto"/>
                                                                                                                                                                            <w:bottom w:val="none" w:sz="0" w:space="0" w:color="auto"/>
                                                                                                                                                                            <w:right w:val="none" w:sz="0" w:space="0" w:color="auto"/>
                                                                                                                                                                          </w:divBdr>
                                                                                                                                                                          <w:divsChild>
                                                                                                                                                                            <w:div w:id="793983329">
                                                                                                                                                                              <w:marLeft w:val="0"/>
                                                                                                                                                                              <w:marRight w:val="0"/>
                                                                                                                                                                              <w:marTop w:val="0"/>
                                                                                                                                                                              <w:marBottom w:val="0"/>
                                                                                                                                                                              <w:divBdr>
                                                                                                                                                                                <w:top w:val="none" w:sz="0" w:space="0" w:color="auto"/>
                                                                                                                                                                                <w:left w:val="none" w:sz="0" w:space="0" w:color="auto"/>
                                                                                                                                                                                <w:bottom w:val="none" w:sz="0" w:space="0" w:color="auto"/>
                                                                                                                                                                                <w:right w:val="none" w:sz="0" w:space="0" w:color="auto"/>
                                                                                                                                                                              </w:divBdr>
                                                                                                                                                                              <w:divsChild>
                                                                                                                                                                                <w:div w:id="858934015">
                                                                                                                                                                                  <w:marLeft w:val="0"/>
                                                                                                                                                                                  <w:marRight w:val="0"/>
                                                                                                                                                                                  <w:marTop w:val="0"/>
                                                                                                                                                                                  <w:marBottom w:val="0"/>
                                                                                                                                                                                  <w:divBdr>
                                                                                                                                                                                    <w:top w:val="none" w:sz="0" w:space="0" w:color="auto"/>
                                                                                                                                                                                    <w:left w:val="none" w:sz="0" w:space="0" w:color="auto"/>
                                                                                                                                                                                    <w:bottom w:val="none" w:sz="0" w:space="0" w:color="auto"/>
                                                                                                                                                                                    <w:right w:val="none" w:sz="0" w:space="0" w:color="auto"/>
                                                                                                                                                                                  </w:divBdr>
                                                                                                                                                                                  <w:divsChild>
                                                                                                                                                                                    <w:div w:id="2072344539">
                                                                                                                                                                                      <w:marLeft w:val="0"/>
                                                                                                                                                                                      <w:marRight w:val="0"/>
                                                                                                                                                                                      <w:marTop w:val="0"/>
                                                                                                                                                                                      <w:marBottom w:val="0"/>
                                                                                                                                                                                      <w:divBdr>
                                                                                                                                                                                        <w:top w:val="none" w:sz="0" w:space="0" w:color="auto"/>
                                                                                                                                                                                        <w:left w:val="none" w:sz="0" w:space="0" w:color="auto"/>
                                                                                                                                                                                        <w:bottom w:val="none" w:sz="0" w:space="0" w:color="auto"/>
                                                                                                                                                                                        <w:right w:val="none" w:sz="0" w:space="0" w:color="auto"/>
                                                                                                                                                                                      </w:divBdr>
                                                                                                                                                                                      <w:divsChild>
                                                                                                                                                                                        <w:div w:id="627122368">
                                                                                                                                                                                          <w:marLeft w:val="0"/>
                                                                                                                                                                                          <w:marRight w:val="0"/>
                                                                                                                                                                                          <w:marTop w:val="0"/>
                                                                                                                                                                                          <w:marBottom w:val="0"/>
                                                                                                                                                                                          <w:divBdr>
                                                                                                                                                                                            <w:top w:val="none" w:sz="0" w:space="0" w:color="auto"/>
                                                                                                                                                                                            <w:left w:val="none" w:sz="0" w:space="0" w:color="auto"/>
                                                                                                                                                                                            <w:bottom w:val="none" w:sz="0" w:space="0" w:color="auto"/>
                                                                                                                                                                                            <w:right w:val="none" w:sz="0" w:space="0" w:color="auto"/>
                                                                                                                                                                                          </w:divBdr>
                                                                                                                                                                                          <w:divsChild>
                                                                                                                                                                                            <w:div w:id="29187997">
                                                                                                                                                                                              <w:marLeft w:val="0"/>
                                                                                                                                                                                              <w:marRight w:val="0"/>
                                                                                                                                                                                              <w:marTop w:val="0"/>
                                                                                                                                                                                              <w:marBottom w:val="0"/>
                                                                                                                                                                                              <w:divBdr>
                                                                                                                                                                                                <w:top w:val="none" w:sz="0" w:space="0" w:color="auto"/>
                                                                                                                                                                                                <w:left w:val="none" w:sz="0" w:space="0" w:color="auto"/>
                                                                                                                                                                                                <w:bottom w:val="none" w:sz="0" w:space="0" w:color="auto"/>
                                                                                                                                                                                                <w:right w:val="none" w:sz="0" w:space="0" w:color="auto"/>
                                                                                                                                                                                              </w:divBdr>
                                                                                                                                                                                              <w:divsChild>
                                                                                                                                                                                                <w:div w:id="1197962218">
                                                                                                                                                                                                  <w:marLeft w:val="0"/>
                                                                                                                                                                                                  <w:marRight w:val="0"/>
                                                                                                                                                                                                  <w:marTop w:val="0"/>
                                                                                                                                                                                                  <w:marBottom w:val="0"/>
                                                                                                                                                                                                  <w:divBdr>
                                                                                                                                                                                                    <w:top w:val="none" w:sz="0" w:space="0" w:color="auto"/>
                                                                                                                                                                                                    <w:left w:val="none" w:sz="0" w:space="0" w:color="auto"/>
                                                                                                                                                                                                    <w:bottom w:val="none" w:sz="0" w:space="0" w:color="auto"/>
                                                                                                                                                                                                    <w:right w:val="none" w:sz="0" w:space="0" w:color="auto"/>
                                                                                                                                                                                                  </w:divBdr>
                                                                                                                                                                                                  <w:divsChild>
                                                                                                                                                                                                    <w:div w:id="1717005845">
                                                                                                                                                                                                      <w:marLeft w:val="0"/>
                                                                                                                                                                                                      <w:marRight w:val="0"/>
                                                                                                                                                                                                      <w:marTop w:val="0"/>
                                                                                                                                                                                                      <w:marBottom w:val="0"/>
                                                                                                                                                                                                      <w:divBdr>
                                                                                                                                                                                                        <w:top w:val="none" w:sz="0" w:space="0" w:color="auto"/>
                                                                                                                                                                                                        <w:left w:val="none" w:sz="0" w:space="0" w:color="auto"/>
                                                                                                                                                                                                        <w:bottom w:val="none" w:sz="0" w:space="0" w:color="auto"/>
                                                                                                                                                                                                        <w:right w:val="none" w:sz="0" w:space="0" w:color="auto"/>
                                                                                                                                                                                                      </w:divBdr>
                                                                                                                                                                                                      <w:divsChild>
                                                                                                                                                                                                        <w:div w:id="340622320">
                                                                                                                                                                                                          <w:marLeft w:val="0"/>
                                                                                                                                                                                                          <w:marRight w:val="0"/>
                                                                                                                                                                                                          <w:marTop w:val="0"/>
                                                                                                                                                                                                          <w:marBottom w:val="0"/>
                                                                                                                                                                                                          <w:divBdr>
                                                                                                                                                                                                            <w:top w:val="none" w:sz="0" w:space="0" w:color="auto"/>
                                                                                                                                                                                                            <w:left w:val="none" w:sz="0" w:space="0" w:color="auto"/>
                                                                                                                                                                                                            <w:bottom w:val="none" w:sz="0" w:space="0" w:color="auto"/>
                                                                                                                                                                                                            <w:right w:val="none" w:sz="0" w:space="0" w:color="auto"/>
                                                                                                                                                                                                          </w:divBdr>
                                                                                                                                                                                                          <w:divsChild>
                                                                                                                                                                                                            <w:div w:id="1843201325">
                                                                                                                                                                                                              <w:marLeft w:val="0"/>
                                                                                                                                                                                                              <w:marRight w:val="0"/>
                                                                                                                                                                                                              <w:marTop w:val="0"/>
                                                                                                                                                                                                              <w:marBottom w:val="0"/>
                                                                                                                                                                                                              <w:divBdr>
                                                                                                                                                                                                                <w:top w:val="none" w:sz="0" w:space="0" w:color="auto"/>
                                                                                                                                                                                                                <w:left w:val="none" w:sz="0" w:space="0" w:color="auto"/>
                                                                                                                                                                                                                <w:bottom w:val="none" w:sz="0" w:space="0" w:color="auto"/>
                                                                                                                                                                                                                <w:right w:val="none" w:sz="0" w:space="0" w:color="auto"/>
                                                                                                                                                                                                              </w:divBdr>
                                                                                                                                                                                                              <w:divsChild>
                                                                                                                                                                                                                <w:div w:id="1818952510">
                                                                                                                                                                                                                  <w:marLeft w:val="0"/>
                                                                                                                                                                                                                  <w:marRight w:val="0"/>
                                                                                                                                                                                                                  <w:marTop w:val="0"/>
                                                                                                                                                                                                                  <w:marBottom w:val="0"/>
                                                                                                                                                                                                                  <w:divBdr>
                                                                                                                                                                                                                    <w:top w:val="none" w:sz="0" w:space="0" w:color="auto"/>
                                                                                                                                                                                                                    <w:left w:val="none" w:sz="0" w:space="0" w:color="auto"/>
                                                                                                                                                                                                                    <w:bottom w:val="none" w:sz="0" w:space="0" w:color="auto"/>
                                                                                                                                                                                                                    <w:right w:val="none" w:sz="0" w:space="0" w:color="auto"/>
                                                                                                                                                                                                                  </w:divBdr>
                                                                                                                                                                                                                  <w:divsChild>
                                                                                                                                                                                                                    <w:div w:id="1221283101">
                                                                                                                                                                                                                      <w:marLeft w:val="0"/>
                                                                                                                                                                                                                      <w:marRight w:val="0"/>
                                                                                                                                                                                                                      <w:marTop w:val="0"/>
                                                                                                                                                                                                                      <w:marBottom w:val="0"/>
                                                                                                                                                                                                                      <w:divBdr>
                                                                                                                                                                                                                        <w:top w:val="none" w:sz="0" w:space="0" w:color="auto"/>
                                                                                                                                                                                                                        <w:left w:val="none" w:sz="0" w:space="0" w:color="auto"/>
                                                                                                                                                                                                                        <w:bottom w:val="none" w:sz="0" w:space="0" w:color="auto"/>
                                                                                                                                                                                                                        <w:right w:val="none" w:sz="0" w:space="0" w:color="auto"/>
                                                                                                                                                                                                                      </w:divBdr>
                                                                                                                                                                                                                      <w:divsChild>
                                                                                                                                                                                                                        <w:div w:id="405297851">
                                                                                                                                                                                                                          <w:marLeft w:val="0"/>
                                                                                                                                                                                                                          <w:marRight w:val="0"/>
                                                                                                                                                                                                                          <w:marTop w:val="0"/>
                                                                                                                                                                                                                          <w:marBottom w:val="0"/>
                                                                                                                                                                                                                          <w:divBdr>
                                                                                                                                                                                                                            <w:top w:val="none" w:sz="0" w:space="0" w:color="auto"/>
                                                                                                                                                                                                                            <w:left w:val="none" w:sz="0" w:space="0" w:color="auto"/>
                                                                                                                                                                                                                            <w:bottom w:val="none" w:sz="0" w:space="0" w:color="auto"/>
                                                                                                                                                                                                                            <w:right w:val="none" w:sz="0" w:space="0" w:color="auto"/>
                                                                                                                                                                                                                          </w:divBdr>
                                                                                                                                                                                                                          <w:divsChild>
                                                                                                                                                                                                                            <w:div w:id="1623419952">
                                                                                                                                                                                                                              <w:marLeft w:val="0"/>
                                                                                                                                                                                                                              <w:marRight w:val="0"/>
                                                                                                                                                                                                                              <w:marTop w:val="0"/>
                                                                                                                                                                                                                              <w:marBottom w:val="0"/>
                                                                                                                                                                                                                              <w:divBdr>
                                                                                                                                                                                                                                <w:top w:val="none" w:sz="0" w:space="0" w:color="auto"/>
                                                                                                                                                                                                                                <w:left w:val="none" w:sz="0" w:space="0" w:color="auto"/>
                                                                                                                                                                                                                                <w:bottom w:val="none" w:sz="0" w:space="0" w:color="auto"/>
                                                                                                                                                                                                                                <w:right w:val="none" w:sz="0" w:space="0" w:color="auto"/>
                                                                                                                                                                                                                              </w:divBdr>
                                                                                                                                                                                                                              <w:divsChild>
                                                                                                                                                                                                                                <w:div w:id="501311454">
                                                                                                                                                                                                                                  <w:marLeft w:val="0"/>
                                                                                                                                                                                                                                  <w:marRight w:val="0"/>
                                                                                                                                                                                                                                  <w:marTop w:val="0"/>
                                                                                                                                                                                                                                  <w:marBottom w:val="0"/>
                                                                                                                                                                                                                                  <w:divBdr>
                                                                                                                                                                                                                                    <w:top w:val="none" w:sz="0" w:space="0" w:color="auto"/>
                                                                                                                                                                                                                                    <w:left w:val="none" w:sz="0" w:space="0" w:color="auto"/>
                                                                                                                                                                                                                                    <w:bottom w:val="none" w:sz="0" w:space="0" w:color="auto"/>
                                                                                                                                                                                                                                    <w:right w:val="none" w:sz="0" w:space="0" w:color="auto"/>
                                                                                                                                                                                                                                  </w:divBdr>
                                                                                                                                                                                                                                  <w:divsChild>
                                                                                                                                                                                                                                    <w:div w:id="2051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323723">
      <w:bodyDiv w:val="1"/>
      <w:marLeft w:val="0"/>
      <w:marRight w:val="0"/>
      <w:marTop w:val="0"/>
      <w:marBottom w:val="0"/>
      <w:divBdr>
        <w:top w:val="none" w:sz="0" w:space="0" w:color="auto"/>
        <w:left w:val="none" w:sz="0" w:space="0" w:color="auto"/>
        <w:bottom w:val="none" w:sz="0" w:space="0" w:color="auto"/>
        <w:right w:val="none" w:sz="0" w:space="0" w:color="auto"/>
      </w:divBdr>
      <w:divsChild>
        <w:div w:id="1733697204">
          <w:marLeft w:val="0"/>
          <w:marRight w:val="0"/>
          <w:marTop w:val="0"/>
          <w:marBottom w:val="0"/>
          <w:divBdr>
            <w:top w:val="none" w:sz="0" w:space="0" w:color="auto"/>
            <w:left w:val="none" w:sz="0" w:space="0" w:color="auto"/>
            <w:bottom w:val="none" w:sz="0" w:space="0" w:color="auto"/>
            <w:right w:val="none" w:sz="0" w:space="0" w:color="auto"/>
          </w:divBdr>
          <w:divsChild>
            <w:div w:id="348677019">
              <w:marLeft w:val="0"/>
              <w:marRight w:val="0"/>
              <w:marTop w:val="0"/>
              <w:marBottom w:val="0"/>
              <w:divBdr>
                <w:top w:val="none" w:sz="0" w:space="0" w:color="auto"/>
                <w:left w:val="none" w:sz="0" w:space="0" w:color="auto"/>
                <w:bottom w:val="none" w:sz="0" w:space="0" w:color="auto"/>
                <w:right w:val="none" w:sz="0" w:space="0" w:color="auto"/>
              </w:divBdr>
              <w:divsChild>
                <w:div w:id="2118599218">
                  <w:marLeft w:val="0"/>
                  <w:marRight w:val="-6084"/>
                  <w:marTop w:val="0"/>
                  <w:marBottom w:val="0"/>
                  <w:divBdr>
                    <w:top w:val="none" w:sz="0" w:space="0" w:color="auto"/>
                    <w:left w:val="none" w:sz="0" w:space="0" w:color="auto"/>
                    <w:bottom w:val="none" w:sz="0" w:space="0" w:color="auto"/>
                    <w:right w:val="none" w:sz="0" w:space="0" w:color="auto"/>
                  </w:divBdr>
                  <w:divsChild>
                    <w:div w:id="1255284131">
                      <w:marLeft w:val="0"/>
                      <w:marRight w:val="5604"/>
                      <w:marTop w:val="0"/>
                      <w:marBottom w:val="0"/>
                      <w:divBdr>
                        <w:top w:val="none" w:sz="0" w:space="0" w:color="auto"/>
                        <w:left w:val="none" w:sz="0" w:space="0" w:color="auto"/>
                        <w:bottom w:val="none" w:sz="0" w:space="0" w:color="auto"/>
                        <w:right w:val="none" w:sz="0" w:space="0" w:color="auto"/>
                      </w:divBdr>
                      <w:divsChild>
                        <w:div w:id="1418282104">
                          <w:marLeft w:val="0"/>
                          <w:marRight w:val="0"/>
                          <w:marTop w:val="0"/>
                          <w:marBottom w:val="0"/>
                          <w:divBdr>
                            <w:top w:val="none" w:sz="0" w:space="0" w:color="auto"/>
                            <w:left w:val="none" w:sz="0" w:space="0" w:color="auto"/>
                            <w:bottom w:val="none" w:sz="0" w:space="0" w:color="auto"/>
                            <w:right w:val="none" w:sz="0" w:space="0" w:color="auto"/>
                          </w:divBdr>
                          <w:divsChild>
                            <w:div w:id="1539050816">
                              <w:marLeft w:val="0"/>
                              <w:marRight w:val="0"/>
                              <w:marTop w:val="120"/>
                              <w:marBottom w:val="360"/>
                              <w:divBdr>
                                <w:top w:val="none" w:sz="0" w:space="0" w:color="auto"/>
                                <w:left w:val="none" w:sz="0" w:space="0" w:color="auto"/>
                                <w:bottom w:val="none" w:sz="0" w:space="0" w:color="auto"/>
                                <w:right w:val="none" w:sz="0" w:space="0" w:color="auto"/>
                              </w:divBdr>
                              <w:divsChild>
                                <w:div w:id="17959282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15325">
      <w:bodyDiv w:val="1"/>
      <w:marLeft w:val="0"/>
      <w:marRight w:val="0"/>
      <w:marTop w:val="0"/>
      <w:marBottom w:val="0"/>
      <w:divBdr>
        <w:top w:val="none" w:sz="0" w:space="0" w:color="auto"/>
        <w:left w:val="none" w:sz="0" w:space="0" w:color="auto"/>
        <w:bottom w:val="none" w:sz="0" w:space="0" w:color="auto"/>
        <w:right w:val="none" w:sz="0" w:space="0" w:color="auto"/>
      </w:divBdr>
      <w:divsChild>
        <w:div w:id="32847385">
          <w:marLeft w:val="120"/>
          <w:marRight w:val="120"/>
          <w:marTop w:val="0"/>
          <w:marBottom w:val="0"/>
          <w:divBdr>
            <w:top w:val="none" w:sz="0" w:space="0" w:color="auto"/>
            <w:left w:val="none" w:sz="0" w:space="0" w:color="auto"/>
            <w:bottom w:val="none" w:sz="0" w:space="0" w:color="auto"/>
            <w:right w:val="none" w:sz="0" w:space="0" w:color="auto"/>
          </w:divBdr>
          <w:divsChild>
            <w:div w:id="673218235">
              <w:marLeft w:val="0"/>
              <w:marRight w:val="0"/>
              <w:marTop w:val="0"/>
              <w:marBottom w:val="0"/>
              <w:divBdr>
                <w:top w:val="none" w:sz="0" w:space="0" w:color="auto"/>
                <w:left w:val="none" w:sz="0" w:space="0" w:color="auto"/>
                <w:bottom w:val="none" w:sz="0" w:space="0" w:color="auto"/>
                <w:right w:val="none" w:sz="0" w:space="0" w:color="auto"/>
              </w:divBdr>
              <w:divsChild>
                <w:div w:id="1557933530">
                  <w:marLeft w:val="0"/>
                  <w:marRight w:val="0"/>
                  <w:marTop w:val="72"/>
                  <w:marBottom w:val="0"/>
                  <w:divBdr>
                    <w:top w:val="none" w:sz="0" w:space="0" w:color="auto"/>
                    <w:left w:val="none" w:sz="0" w:space="0" w:color="auto"/>
                    <w:bottom w:val="none" w:sz="0" w:space="0" w:color="auto"/>
                    <w:right w:val="none" w:sz="0" w:space="0" w:color="auto"/>
                  </w:divBdr>
                  <w:divsChild>
                    <w:div w:id="867648312">
                      <w:marLeft w:val="0"/>
                      <w:marRight w:val="0"/>
                      <w:marTop w:val="0"/>
                      <w:marBottom w:val="0"/>
                      <w:divBdr>
                        <w:top w:val="none" w:sz="0" w:space="0" w:color="auto"/>
                        <w:left w:val="none" w:sz="0" w:space="0" w:color="auto"/>
                        <w:bottom w:val="none" w:sz="0" w:space="0" w:color="auto"/>
                        <w:right w:val="none" w:sz="0" w:space="0" w:color="auto"/>
                      </w:divBdr>
                      <w:divsChild>
                        <w:div w:id="651711915">
                          <w:marLeft w:val="120"/>
                          <w:marRight w:val="0"/>
                          <w:marTop w:val="0"/>
                          <w:marBottom w:val="0"/>
                          <w:divBdr>
                            <w:top w:val="none" w:sz="0" w:space="0" w:color="auto"/>
                            <w:left w:val="none" w:sz="0" w:space="0" w:color="auto"/>
                            <w:bottom w:val="none" w:sz="0" w:space="0" w:color="auto"/>
                            <w:right w:val="none" w:sz="0" w:space="0" w:color="auto"/>
                          </w:divBdr>
                          <w:divsChild>
                            <w:div w:id="599527863">
                              <w:marLeft w:val="0"/>
                              <w:marRight w:val="0"/>
                              <w:marTop w:val="0"/>
                              <w:marBottom w:val="0"/>
                              <w:divBdr>
                                <w:top w:val="none" w:sz="0" w:space="0" w:color="auto"/>
                                <w:left w:val="none" w:sz="0" w:space="0" w:color="auto"/>
                                <w:bottom w:val="none" w:sz="0" w:space="0" w:color="auto"/>
                                <w:right w:val="none" w:sz="0" w:space="0" w:color="auto"/>
                              </w:divBdr>
                              <w:divsChild>
                                <w:div w:id="1991248217">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doi.org/10.25373/ctsnet.6123011.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________________________Luis_J</vt:lpstr>
    </vt:vector>
  </TitlesOfParts>
  <Company>University of Pittsburgh</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________________________Luis_J</dc:title>
  <dc:creator>library</dc:creator>
  <cp:lastModifiedBy>Herrera, Luis J.</cp:lastModifiedBy>
  <cp:revision>7</cp:revision>
  <cp:lastPrinted>2006-01-17T15:52:00Z</cp:lastPrinted>
  <dcterms:created xsi:type="dcterms:W3CDTF">2020-12-31T18:42:00Z</dcterms:created>
  <dcterms:modified xsi:type="dcterms:W3CDTF">2021-09-30T20:14:00Z</dcterms:modified>
</cp:coreProperties>
</file>